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01" w:rsidRDefault="00C03B01" w:rsidP="00932304">
      <w:pPr>
        <w:jc w:val="center"/>
        <w:rPr>
          <w:sz w:val="32"/>
          <w:szCs w:val="32"/>
        </w:rPr>
      </w:pPr>
    </w:p>
    <w:p w:rsidR="00C03B01" w:rsidRDefault="00C03B01" w:rsidP="00932304">
      <w:pPr>
        <w:jc w:val="center"/>
        <w:rPr>
          <w:sz w:val="32"/>
          <w:szCs w:val="32"/>
        </w:rPr>
      </w:pPr>
    </w:p>
    <w:p w:rsidR="00C03B01" w:rsidRDefault="00C03B01" w:rsidP="00932304">
      <w:pPr>
        <w:jc w:val="center"/>
        <w:rPr>
          <w:sz w:val="32"/>
          <w:szCs w:val="32"/>
        </w:rPr>
      </w:pPr>
    </w:p>
    <w:p w:rsidR="00C03B01" w:rsidRDefault="00C03B01" w:rsidP="00932304">
      <w:pPr>
        <w:jc w:val="center"/>
        <w:rPr>
          <w:sz w:val="32"/>
          <w:szCs w:val="32"/>
        </w:rPr>
      </w:pPr>
    </w:p>
    <w:p w:rsidR="00C03B01" w:rsidRDefault="00C03B01" w:rsidP="00932304">
      <w:pPr>
        <w:jc w:val="center"/>
        <w:rPr>
          <w:sz w:val="32"/>
          <w:szCs w:val="32"/>
        </w:rPr>
      </w:pPr>
    </w:p>
    <w:p w:rsidR="00C03B01" w:rsidRDefault="00C03B01" w:rsidP="00932304">
      <w:pPr>
        <w:jc w:val="center"/>
        <w:rPr>
          <w:sz w:val="32"/>
          <w:szCs w:val="32"/>
        </w:rPr>
      </w:pPr>
      <w:r w:rsidRPr="00B13E83">
        <w:rPr>
          <w:rFonts w:hint="eastAsia"/>
          <w:sz w:val="32"/>
          <w:szCs w:val="32"/>
        </w:rPr>
        <w:t>凉卫办发〔</w:t>
      </w:r>
      <w:r w:rsidRPr="00B13E83">
        <w:rPr>
          <w:sz w:val="32"/>
          <w:szCs w:val="32"/>
        </w:rPr>
        <w:t>2015</w:t>
      </w:r>
      <w:r w:rsidRPr="00B13E83">
        <w:rPr>
          <w:rFonts w:hint="eastAsia"/>
          <w:sz w:val="32"/>
          <w:szCs w:val="32"/>
        </w:rPr>
        <w:t>〕</w:t>
      </w:r>
      <w:r>
        <w:rPr>
          <w:sz w:val="32"/>
          <w:szCs w:val="32"/>
        </w:rPr>
        <w:t>11</w:t>
      </w:r>
      <w:r w:rsidRPr="00B13E83">
        <w:rPr>
          <w:rFonts w:hint="eastAsia"/>
          <w:sz w:val="32"/>
          <w:szCs w:val="32"/>
        </w:rPr>
        <w:t>号</w:t>
      </w:r>
    </w:p>
    <w:p w:rsidR="00C03B01" w:rsidRPr="000E1C26" w:rsidRDefault="00C03B01" w:rsidP="00932304">
      <w:pPr>
        <w:spacing w:line="580" w:lineRule="exact"/>
        <w:rPr>
          <w:rFonts w:ascii="方正小标宋简体" w:eastAsia="方正小标宋简体" w:hAnsi="仿宋"/>
          <w:sz w:val="44"/>
          <w:szCs w:val="44"/>
        </w:rPr>
      </w:pPr>
    </w:p>
    <w:p w:rsidR="00C03B01" w:rsidRPr="00B06D6D" w:rsidRDefault="00C03B01" w:rsidP="005743E6">
      <w:pPr>
        <w:pStyle w:val="p0"/>
        <w:spacing w:line="580" w:lineRule="exact"/>
        <w:jc w:val="center"/>
        <w:rPr>
          <w:rFonts w:ascii="方正小标宋简体" w:eastAsia="方正小标宋简体" w:hAnsi="宋体"/>
          <w:sz w:val="44"/>
          <w:szCs w:val="44"/>
        </w:rPr>
      </w:pPr>
      <w:r w:rsidRPr="00B06D6D">
        <w:rPr>
          <w:rFonts w:ascii="方正小标宋简体" w:eastAsia="方正小标宋简体" w:hAnsi="宋体" w:cs="方正小标宋简体" w:hint="eastAsia"/>
          <w:sz w:val="44"/>
          <w:szCs w:val="44"/>
        </w:rPr>
        <w:t>凉山州</w:t>
      </w:r>
      <w:r>
        <w:rPr>
          <w:rFonts w:ascii="方正小标宋简体" w:eastAsia="方正小标宋简体" w:hAnsi="宋体" w:cs="方正小标宋简体" w:hint="eastAsia"/>
          <w:sz w:val="44"/>
          <w:szCs w:val="44"/>
        </w:rPr>
        <w:t>卫生局</w:t>
      </w:r>
    </w:p>
    <w:p w:rsidR="00C03B01" w:rsidRDefault="00C03B01" w:rsidP="00045166">
      <w:pPr>
        <w:pStyle w:val="p0"/>
        <w:spacing w:line="580" w:lineRule="exact"/>
        <w:jc w:val="center"/>
        <w:rPr>
          <w:rFonts w:ascii="方正小标宋简体" w:eastAsia="方正小标宋简体" w:hAnsi="宋体" w:cs="方正小标宋简体"/>
          <w:sz w:val="44"/>
          <w:szCs w:val="44"/>
        </w:rPr>
      </w:pPr>
      <w:r w:rsidRPr="00B06D6D">
        <w:rPr>
          <w:rFonts w:ascii="方正小标宋简体" w:eastAsia="方正小标宋简体" w:hAnsi="宋体" w:cs="方正小标宋简体" w:hint="eastAsia"/>
          <w:sz w:val="44"/>
          <w:szCs w:val="44"/>
        </w:rPr>
        <w:t>关于</w:t>
      </w:r>
      <w:r>
        <w:rPr>
          <w:rFonts w:ascii="方正小标宋简体" w:eastAsia="方正小标宋简体" w:hAnsi="宋体" w:cs="方正小标宋简体" w:hint="eastAsia"/>
          <w:sz w:val="44"/>
          <w:szCs w:val="44"/>
        </w:rPr>
        <w:t>做好</w:t>
      </w:r>
      <w:r w:rsidRPr="00B06D6D">
        <w:rPr>
          <w:rFonts w:ascii="方正小标宋简体" w:eastAsia="方正小标宋简体" w:hAnsi="宋体" w:cs="方正小标宋简体"/>
          <w:sz w:val="44"/>
          <w:szCs w:val="44"/>
        </w:rPr>
        <w:t>2015</w:t>
      </w:r>
      <w:r w:rsidRPr="00B06D6D">
        <w:rPr>
          <w:rFonts w:ascii="方正小标宋简体" w:eastAsia="方正小标宋简体" w:hAnsi="宋体" w:cs="方正小标宋简体" w:hint="eastAsia"/>
          <w:sz w:val="44"/>
          <w:szCs w:val="44"/>
        </w:rPr>
        <w:t>年度全国卫生专业技术资格</w:t>
      </w:r>
    </w:p>
    <w:p w:rsidR="00C03B01" w:rsidRPr="00CC3DAD" w:rsidRDefault="00C03B01" w:rsidP="00CC3DAD">
      <w:pPr>
        <w:pStyle w:val="p0"/>
        <w:spacing w:line="580" w:lineRule="exact"/>
        <w:jc w:val="center"/>
        <w:rPr>
          <w:rFonts w:ascii="方正小标宋简体" w:eastAsia="方正小标宋简体" w:hAnsi="宋体" w:cs="方正小标宋简体"/>
          <w:sz w:val="44"/>
          <w:szCs w:val="44"/>
        </w:rPr>
      </w:pPr>
      <w:r>
        <w:rPr>
          <w:rFonts w:ascii="方正小标宋简体" w:eastAsia="方正小标宋简体" w:hAnsi="宋体" w:cs="方正小标宋简体" w:hint="eastAsia"/>
          <w:sz w:val="44"/>
          <w:szCs w:val="44"/>
        </w:rPr>
        <w:t>及卫生人才评价</w:t>
      </w:r>
      <w:r w:rsidRPr="00B06D6D">
        <w:rPr>
          <w:rFonts w:ascii="方正小标宋简体" w:eastAsia="方正小标宋简体" w:hAnsi="宋体" w:cs="方正小标宋简体" w:hint="eastAsia"/>
          <w:sz w:val="44"/>
          <w:szCs w:val="44"/>
        </w:rPr>
        <w:t>考试工作的通知</w:t>
      </w:r>
    </w:p>
    <w:p w:rsidR="00C03B01" w:rsidRPr="003B54B0" w:rsidRDefault="00C03B01" w:rsidP="000E4374">
      <w:pPr>
        <w:pStyle w:val="p0"/>
        <w:spacing w:line="520" w:lineRule="exact"/>
        <w:jc w:val="center"/>
        <w:rPr>
          <w:rFonts w:ascii="仿宋_GB2312" w:eastAsia="仿宋_GB2312"/>
          <w:sz w:val="32"/>
          <w:szCs w:val="32"/>
        </w:rPr>
      </w:pPr>
    </w:p>
    <w:p w:rsidR="00C03B01" w:rsidRPr="003B54B0" w:rsidRDefault="00C03B01" w:rsidP="000E4374">
      <w:pPr>
        <w:pStyle w:val="p0"/>
        <w:spacing w:line="520" w:lineRule="exact"/>
        <w:rPr>
          <w:rFonts w:ascii="仿宋_GB2312" w:eastAsia="仿宋_GB2312" w:hAnsi="仿宋"/>
          <w:sz w:val="32"/>
          <w:szCs w:val="32"/>
        </w:rPr>
      </w:pPr>
      <w:r>
        <w:rPr>
          <w:rFonts w:ascii="仿宋_GB2312" w:eastAsia="仿宋_GB2312" w:hAnsi="仿宋" w:cs="仿宋" w:hint="eastAsia"/>
          <w:sz w:val="32"/>
          <w:szCs w:val="32"/>
        </w:rPr>
        <w:t>各县市</w:t>
      </w:r>
      <w:r w:rsidRPr="003B54B0">
        <w:rPr>
          <w:rFonts w:ascii="仿宋_GB2312" w:eastAsia="仿宋_GB2312" w:hAnsi="仿宋" w:cs="仿宋" w:hint="eastAsia"/>
          <w:sz w:val="32"/>
          <w:szCs w:val="32"/>
        </w:rPr>
        <w:t>卫生局、州直</w:t>
      </w:r>
      <w:r>
        <w:rPr>
          <w:rFonts w:ascii="仿宋_GB2312" w:eastAsia="仿宋_GB2312" w:hAnsi="仿宋" w:cs="仿宋" w:hint="eastAsia"/>
          <w:sz w:val="32"/>
          <w:szCs w:val="32"/>
        </w:rPr>
        <w:t>各医疗卫生单位、州级各相关部门</w:t>
      </w:r>
      <w:r w:rsidRPr="003B54B0">
        <w:rPr>
          <w:rFonts w:ascii="仿宋_GB2312" w:eastAsia="仿宋_GB2312" w:hAnsi="仿宋" w:cs="仿宋" w:hint="eastAsia"/>
          <w:sz w:val="32"/>
          <w:szCs w:val="32"/>
        </w:rPr>
        <w:t>：</w:t>
      </w:r>
    </w:p>
    <w:p w:rsidR="00C03B01" w:rsidRDefault="00C03B01" w:rsidP="000E4374">
      <w:pPr>
        <w:pStyle w:val="p0"/>
        <w:spacing w:line="520" w:lineRule="exact"/>
        <w:ind w:firstLine="640"/>
        <w:rPr>
          <w:rFonts w:ascii="仿宋_GB2312" w:eastAsia="仿宋_GB2312" w:hAnsi="仿宋"/>
          <w:sz w:val="32"/>
          <w:szCs w:val="32"/>
        </w:rPr>
      </w:pPr>
      <w:r w:rsidRPr="003B54B0">
        <w:rPr>
          <w:rFonts w:ascii="仿宋_GB2312" w:eastAsia="仿宋_GB2312" w:hAnsi="仿宋" w:cs="仿宋" w:hint="eastAsia"/>
          <w:sz w:val="32"/>
          <w:szCs w:val="32"/>
        </w:rPr>
        <w:t>为确保</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年度全国卫生专业技术资格考试工作顺利进行，根据</w:t>
      </w:r>
      <w:r>
        <w:rPr>
          <w:rFonts w:ascii="仿宋_GB2312" w:eastAsia="仿宋_GB2312" w:hAnsi="仿宋" w:cs="仿宋" w:hint="eastAsia"/>
          <w:sz w:val="32"/>
          <w:szCs w:val="32"/>
        </w:rPr>
        <w:t>国家</w:t>
      </w:r>
      <w:r w:rsidRPr="003B54B0">
        <w:rPr>
          <w:rFonts w:ascii="仿宋_GB2312" w:eastAsia="仿宋_GB2312" w:hAnsi="仿宋" w:cs="仿宋" w:hint="eastAsia"/>
          <w:sz w:val="32"/>
          <w:szCs w:val="32"/>
        </w:rPr>
        <w:t>卫生计生委人才交流服务中心《关于印发</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年度卫生专业技术资格考试工作有关安排的通知》（卫人才发〔</w:t>
      </w:r>
      <w:r w:rsidRPr="003B54B0">
        <w:rPr>
          <w:rFonts w:ascii="仿宋_GB2312" w:eastAsia="仿宋_GB2312" w:hAnsi="仿宋" w:cs="仿宋"/>
          <w:sz w:val="32"/>
          <w:szCs w:val="32"/>
        </w:rPr>
        <w:t>2014</w:t>
      </w:r>
      <w:r w:rsidRPr="003B54B0">
        <w:rPr>
          <w:rFonts w:ascii="仿宋_GB2312" w:eastAsia="仿宋_GB2312" w:hAnsi="仿宋" w:cs="仿宋" w:hint="eastAsia"/>
          <w:sz w:val="32"/>
          <w:szCs w:val="32"/>
        </w:rPr>
        <w:t>〕</w:t>
      </w:r>
      <w:r w:rsidRPr="003B54B0">
        <w:rPr>
          <w:rFonts w:ascii="仿宋_GB2312" w:eastAsia="仿宋_GB2312" w:hAnsi="仿宋" w:cs="仿宋"/>
          <w:sz w:val="32"/>
          <w:szCs w:val="32"/>
        </w:rPr>
        <w:t>129</w:t>
      </w:r>
      <w:r w:rsidRPr="003B54B0">
        <w:rPr>
          <w:rFonts w:ascii="仿宋_GB2312" w:eastAsia="仿宋_GB2312" w:hAnsi="仿宋" w:cs="仿宋" w:hint="eastAsia"/>
          <w:sz w:val="32"/>
          <w:szCs w:val="32"/>
        </w:rPr>
        <w:t>号）要求，现就做好我州</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年度卫生专业技术资格考试工作有关问题通知如下：</w:t>
      </w:r>
    </w:p>
    <w:p w:rsidR="00C03B01" w:rsidRPr="000E4374" w:rsidRDefault="00C03B01" w:rsidP="000E4374">
      <w:pPr>
        <w:pStyle w:val="p0"/>
        <w:spacing w:line="520" w:lineRule="exact"/>
        <w:ind w:firstLine="640"/>
        <w:rPr>
          <w:rFonts w:ascii="黑体" w:eastAsia="黑体" w:hAnsi="黑体"/>
          <w:sz w:val="32"/>
          <w:szCs w:val="32"/>
        </w:rPr>
      </w:pPr>
      <w:r w:rsidRPr="000E4374">
        <w:rPr>
          <w:rFonts w:ascii="黑体" w:eastAsia="黑体" w:hAnsi="黑体" w:cs="仿宋" w:hint="eastAsia"/>
          <w:sz w:val="32"/>
          <w:szCs w:val="32"/>
        </w:rPr>
        <w:t>一、报考条件</w:t>
      </w:r>
    </w:p>
    <w:p w:rsidR="00C03B01" w:rsidRDefault="00C03B01" w:rsidP="000E4374">
      <w:pPr>
        <w:pStyle w:val="p0"/>
        <w:spacing w:line="520" w:lineRule="exact"/>
        <w:ind w:firstLine="640"/>
        <w:rPr>
          <w:rFonts w:ascii="仿宋_GB2312" w:eastAsia="仿宋_GB2312" w:hAnsi="仿宋"/>
          <w:sz w:val="32"/>
          <w:szCs w:val="32"/>
        </w:rPr>
      </w:pPr>
      <w:r>
        <w:rPr>
          <w:rFonts w:ascii="仿宋_GB2312" w:eastAsia="仿宋_GB2312" w:hAnsi="仿宋" w:cs="仿宋" w:hint="eastAsia"/>
          <w:sz w:val="32"/>
          <w:szCs w:val="32"/>
        </w:rPr>
        <w:t>（一）</w:t>
      </w:r>
      <w:r w:rsidRPr="003B54B0">
        <w:rPr>
          <w:rFonts w:ascii="仿宋_GB2312" w:eastAsia="仿宋_GB2312" w:hAnsi="仿宋" w:cs="仿宋" w:hint="eastAsia"/>
          <w:sz w:val="32"/>
          <w:szCs w:val="32"/>
        </w:rPr>
        <w:t>凡符合卫生部、原人事部印发的《临床医学专业技术资格考试暂行规定》（卫人发〔</w:t>
      </w:r>
      <w:r w:rsidRPr="003B54B0">
        <w:rPr>
          <w:rFonts w:ascii="仿宋_GB2312" w:eastAsia="仿宋_GB2312" w:hAnsi="仿宋" w:cs="仿宋"/>
          <w:sz w:val="32"/>
          <w:szCs w:val="32"/>
        </w:rPr>
        <w:t>2000</w:t>
      </w:r>
      <w:r w:rsidRPr="003B54B0">
        <w:rPr>
          <w:rFonts w:ascii="仿宋_GB2312" w:eastAsia="仿宋_GB2312" w:hAnsi="仿宋" w:cs="仿宋" w:hint="eastAsia"/>
          <w:sz w:val="32"/>
          <w:szCs w:val="32"/>
        </w:rPr>
        <w:t>〕</w:t>
      </w:r>
      <w:r w:rsidRPr="003B54B0">
        <w:rPr>
          <w:rFonts w:ascii="仿宋_GB2312" w:eastAsia="仿宋_GB2312" w:hAnsi="仿宋" w:cs="仿宋"/>
          <w:sz w:val="32"/>
          <w:szCs w:val="32"/>
        </w:rPr>
        <w:t>462</w:t>
      </w:r>
      <w:r w:rsidRPr="003B54B0">
        <w:rPr>
          <w:rFonts w:ascii="仿宋_GB2312" w:eastAsia="仿宋_GB2312" w:hAnsi="仿宋" w:cs="仿宋" w:hint="eastAsia"/>
          <w:sz w:val="32"/>
          <w:szCs w:val="32"/>
        </w:rPr>
        <w:t>号）、《预防医学、全科医学、药学、护理、其他卫生技术等专业技术资格考试暂行规定》（卫人发〔</w:t>
      </w:r>
      <w:r w:rsidRPr="003B54B0">
        <w:rPr>
          <w:rFonts w:ascii="仿宋_GB2312" w:eastAsia="仿宋_GB2312" w:hAnsi="仿宋" w:cs="仿宋"/>
          <w:sz w:val="32"/>
          <w:szCs w:val="32"/>
        </w:rPr>
        <w:t>2001</w:t>
      </w:r>
      <w:r w:rsidRPr="003B54B0">
        <w:rPr>
          <w:rFonts w:ascii="仿宋_GB2312" w:eastAsia="仿宋_GB2312" w:hAnsi="仿宋" w:cs="仿宋" w:hint="eastAsia"/>
          <w:sz w:val="32"/>
          <w:szCs w:val="32"/>
        </w:rPr>
        <w:t>〕</w:t>
      </w:r>
      <w:r w:rsidRPr="003B54B0">
        <w:rPr>
          <w:rFonts w:ascii="仿宋_GB2312" w:eastAsia="仿宋_GB2312" w:hAnsi="仿宋" w:cs="仿宋"/>
          <w:sz w:val="32"/>
          <w:szCs w:val="32"/>
        </w:rPr>
        <w:t>164</w:t>
      </w:r>
      <w:r w:rsidRPr="003B54B0">
        <w:rPr>
          <w:rFonts w:ascii="仿宋_GB2312" w:eastAsia="仿宋_GB2312" w:hAnsi="仿宋" w:cs="仿宋" w:hint="eastAsia"/>
          <w:sz w:val="32"/>
          <w:szCs w:val="32"/>
        </w:rPr>
        <w:t>号）和我省有关规定的人员，均可报名参加相应级别和专业类别的考试。</w:t>
      </w:r>
    </w:p>
    <w:p w:rsidR="00C03B01" w:rsidRDefault="00C03B01" w:rsidP="000E4374">
      <w:pPr>
        <w:pStyle w:val="p0"/>
        <w:spacing w:line="520" w:lineRule="exact"/>
        <w:ind w:firstLine="640"/>
        <w:rPr>
          <w:rFonts w:ascii="仿宋_GB2312" w:eastAsia="仿宋_GB2312" w:hAnsi="仿宋"/>
          <w:sz w:val="32"/>
          <w:szCs w:val="32"/>
        </w:rPr>
      </w:pPr>
      <w:r w:rsidRPr="003B54B0">
        <w:rPr>
          <w:rFonts w:ascii="仿宋_GB2312" w:eastAsia="仿宋_GB2312" w:hAnsi="仿宋" w:cs="仿宋" w:hint="eastAsia"/>
          <w:sz w:val="32"/>
          <w:szCs w:val="32"/>
        </w:rPr>
        <w:t>（二）报名参加</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年度卫生专业技术资格各级别考试的人员，其学历取得日期和从事本专业工作年限均截至</w:t>
      </w:r>
      <w:r w:rsidRPr="003B54B0">
        <w:rPr>
          <w:rFonts w:ascii="仿宋_GB2312" w:eastAsia="仿宋_GB2312" w:hAnsi="仿宋" w:cs="仿宋"/>
          <w:sz w:val="32"/>
          <w:szCs w:val="32"/>
        </w:rPr>
        <w:t>2014</w:t>
      </w:r>
      <w:r w:rsidRPr="003B54B0">
        <w:rPr>
          <w:rFonts w:ascii="仿宋_GB2312" w:eastAsia="仿宋_GB2312" w:hAnsi="仿宋" w:cs="仿宋" w:hint="eastAsia"/>
          <w:sz w:val="32"/>
          <w:szCs w:val="32"/>
        </w:rPr>
        <w:t>年</w:t>
      </w:r>
      <w:r w:rsidRPr="003B54B0">
        <w:rPr>
          <w:rFonts w:ascii="仿宋_GB2312" w:eastAsia="仿宋_GB2312" w:hAnsi="仿宋" w:cs="仿宋"/>
          <w:sz w:val="32"/>
          <w:szCs w:val="32"/>
        </w:rPr>
        <w:t>12</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31</w:t>
      </w:r>
      <w:r w:rsidRPr="003B54B0">
        <w:rPr>
          <w:rFonts w:ascii="仿宋_GB2312" w:eastAsia="仿宋_GB2312" w:hAnsi="仿宋" w:cs="仿宋" w:hint="eastAsia"/>
          <w:sz w:val="32"/>
          <w:szCs w:val="32"/>
        </w:rPr>
        <w:t>日。报名条件中有关专业学历或学位的规定，是指国家教育和卫生计生行政部门认可的正规院校毕业学历或学位。报名人员可根据本人所从事的专业工作，在《卫生专业技术资格考试专业目录》中选择报考相应专业类别。</w:t>
      </w:r>
    </w:p>
    <w:p w:rsidR="00C03B01" w:rsidRPr="000E4374" w:rsidRDefault="00C03B01" w:rsidP="000E4374">
      <w:pPr>
        <w:pStyle w:val="p0"/>
        <w:spacing w:line="520" w:lineRule="exact"/>
        <w:ind w:firstLine="640"/>
        <w:rPr>
          <w:rFonts w:ascii="黑体" w:eastAsia="黑体" w:hAnsi="黑体" w:cs="仿宋"/>
          <w:sz w:val="32"/>
          <w:szCs w:val="32"/>
        </w:rPr>
      </w:pPr>
      <w:r w:rsidRPr="000E4374">
        <w:rPr>
          <w:rFonts w:ascii="黑体" w:eastAsia="黑体" w:hAnsi="黑体" w:cs="仿宋" w:hint="eastAsia"/>
          <w:sz w:val="32"/>
          <w:szCs w:val="32"/>
        </w:rPr>
        <w:t>二、报名管理</w:t>
      </w:r>
    </w:p>
    <w:p w:rsidR="00C03B01" w:rsidRDefault="00C03B01" w:rsidP="000E4374">
      <w:pPr>
        <w:pStyle w:val="p0"/>
        <w:spacing w:line="520" w:lineRule="exact"/>
        <w:ind w:firstLine="640"/>
        <w:rPr>
          <w:rFonts w:ascii="仿宋_GB2312" w:eastAsia="仿宋_GB2312" w:hAnsi="仿宋" w:cs="仿宋"/>
          <w:sz w:val="32"/>
          <w:szCs w:val="32"/>
        </w:rPr>
      </w:pPr>
      <w:r w:rsidRPr="003B54B0">
        <w:rPr>
          <w:rFonts w:ascii="仿宋_GB2312" w:eastAsia="仿宋_GB2312" w:hAnsi="仿宋" w:cs="仿宋" w:hint="eastAsia"/>
          <w:sz w:val="32"/>
          <w:szCs w:val="32"/>
        </w:rPr>
        <w:t>（一）报名时间</w:t>
      </w:r>
      <w:r w:rsidRPr="003B54B0">
        <w:rPr>
          <w:rFonts w:ascii="仿宋_GB2312" w:eastAsia="仿宋_GB2312" w:hAnsi="仿宋"/>
          <w:sz w:val="32"/>
          <w:szCs w:val="32"/>
        </w:rPr>
        <w:br/>
      </w:r>
      <w:r w:rsidRPr="003B54B0">
        <w:rPr>
          <w:rFonts w:ascii="仿宋_GB2312" w:eastAsia="仿宋_GB2312" w:hAnsi="仿宋" w:cs="仿宋"/>
          <w:sz w:val="32"/>
          <w:szCs w:val="32"/>
        </w:rPr>
        <w:t xml:space="preserve">    </w:t>
      </w:r>
      <w:r>
        <w:rPr>
          <w:rFonts w:ascii="仿宋_GB2312" w:eastAsia="仿宋_GB2312" w:hAnsi="仿宋" w:cs="仿宋"/>
          <w:sz w:val="32"/>
          <w:szCs w:val="32"/>
        </w:rPr>
        <w:t>1</w:t>
      </w:r>
      <w:r>
        <w:rPr>
          <w:rFonts w:ascii="仿宋_GB2312" w:eastAsia="仿宋_GB2312" w:hAnsi="仿宋" w:cs="仿宋" w:hint="eastAsia"/>
          <w:sz w:val="32"/>
          <w:szCs w:val="32"/>
        </w:rPr>
        <w:t>、卫生专业技术资格考试。</w:t>
      </w:r>
      <w:r w:rsidRPr="003B54B0">
        <w:rPr>
          <w:rFonts w:ascii="仿宋_GB2312" w:eastAsia="仿宋_GB2312" w:hAnsi="仿宋" w:cs="仿宋" w:hint="eastAsia"/>
          <w:sz w:val="32"/>
          <w:szCs w:val="32"/>
        </w:rPr>
        <w:t>统一采用网上预报名和现场确认两个阶段。</w:t>
      </w:r>
      <w:smartTag w:uri="urn:schemas-microsoft-com:office:smarttags" w:element="chsdate">
        <w:smartTagPr>
          <w:attr w:name="IsROCDate" w:val="False"/>
          <w:attr w:name="IsLunarDate" w:val="False"/>
          <w:attr w:name="Day" w:val="6"/>
          <w:attr w:name="Month" w:val="1"/>
          <w:attr w:name="Year" w:val="2015"/>
        </w:smartTagP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w:t>
        </w: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6</w:t>
        </w:r>
        <w:r w:rsidRPr="003B54B0">
          <w:rPr>
            <w:rFonts w:ascii="仿宋_GB2312" w:eastAsia="仿宋_GB2312" w:hAnsi="仿宋" w:cs="仿宋" w:hint="eastAsia"/>
            <w:sz w:val="32"/>
            <w:szCs w:val="32"/>
          </w:rPr>
          <w:t>日</w:t>
        </w:r>
      </w:smartTag>
      <w:r w:rsidRPr="003B54B0">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25"/>
          <w:attr w:name="Month" w:val="1"/>
          <w:attr w:name="Year" w:val="2014"/>
        </w:smartTagP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25</w:t>
        </w:r>
        <w:r w:rsidRPr="003B54B0">
          <w:rPr>
            <w:rFonts w:ascii="仿宋_GB2312" w:eastAsia="仿宋_GB2312" w:hAnsi="仿宋" w:cs="仿宋" w:hint="eastAsia"/>
            <w:sz w:val="32"/>
            <w:szCs w:val="32"/>
          </w:rPr>
          <w:t>日</w:t>
        </w:r>
      </w:smartTag>
      <w:r w:rsidRPr="003B54B0">
        <w:rPr>
          <w:rFonts w:ascii="仿宋_GB2312" w:eastAsia="仿宋_GB2312" w:hAnsi="仿宋" w:cs="仿宋" w:hint="eastAsia"/>
          <w:sz w:val="32"/>
          <w:szCs w:val="32"/>
        </w:rPr>
        <w:t>，考生可登录中国卫生人才网（</w:t>
      </w:r>
      <w:hyperlink r:id="rId7" w:history="1">
        <w:r w:rsidRPr="003B54B0">
          <w:rPr>
            <w:rStyle w:val="Hyperlink"/>
            <w:rFonts w:ascii="仿宋_GB2312" w:eastAsia="仿宋_GB2312" w:hAnsi="仿宋" w:cs="仿宋"/>
            <w:sz w:val="32"/>
            <w:szCs w:val="32"/>
          </w:rPr>
          <w:t>www.21wecan.com</w:t>
        </w:r>
      </w:hyperlink>
      <w:r w:rsidRPr="003B54B0">
        <w:rPr>
          <w:rFonts w:ascii="仿宋_GB2312" w:eastAsia="仿宋_GB2312" w:hAnsi="仿宋" w:cs="仿宋" w:hint="eastAsia"/>
          <w:sz w:val="32"/>
          <w:szCs w:val="32"/>
        </w:rPr>
        <w:t>）进行网上报名。</w:t>
      </w:r>
    </w:p>
    <w:p w:rsidR="00C03B01" w:rsidRDefault="00C03B01" w:rsidP="000E4374">
      <w:pPr>
        <w:pStyle w:val="p0"/>
        <w:spacing w:line="520" w:lineRule="exact"/>
        <w:ind w:firstLine="640"/>
        <w:rPr>
          <w:rFonts w:ascii="仿宋_GB2312" w:eastAsia="仿宋_GB2312" w:hAnsi="仿宋" w:cs="仿宋"/>
          <w:sz w:val="32"/>
          <w:szCs w:val="32"/>
        </w:rPr>
      </w:pPr>
      <w:r>
        <w:rPr>
          <w:rFonts w:ascii="仿宋_GB2312" w:eastAsia="仿宋_GB2312" w:hAnsi="仿宋" w:cs="仿宋"/>
          <w:sz w:val="32"/>
          <w:szCs w:val="32"/>
        </w:rPr>
        <w:t>2</w:t>
      </w:r>
      <w:r>
        <w:rPr>
          <w:rFonts w:ascii="仿宋_GB2312" w:eastAsia="仿宋_GB2312" w:hAnsi="仿宋" w:cs="仿宋" w:hint="eastAsia"/>
          <w:sz w:val="32"/>
          <w:szCs w:val="32"/>
        </w:rPr>
        <w:t>、卫生人才评价考试。</w:t>
      </w:r>
      <w:r w:rsidRPr="003B54B0">
        <w:rPr>
          <w:rFonts w:ascii="仿宋_GB2312" w:eastAsia="仿宋_GB2312" w:hAnsi="仿宋" w:cs="仿宋" w:hint="eastAsia"/>
          <w:sz w:val="32"/>
          <w:szCs w:val="32"/>
        </w:rPr>
        <w:t>统一采用网上预报名和现场确认两个阶段。</w:t>
      </w:r>
      <w:smartTag w:uri="urn:schemas-microsoft-com:office:smarttags" w:element="chsdate">
        <w:smartTagPr>
          <w:attr w:name="IsROCDate" w:val="False"/>
          <w:attr w:name="IsLunarDate" w:val="False"/>
          <w:attr w:name="Day" w:val="20"/>
          <w:attr w:name="Month" w:val="1"/>
          <w:attr w:name="Year" w:val="2015"/>
        </w:smartTagP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w:t>
        </w: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月</w:t>
        </w:r>
        <w:r>
          <w:rPr>
            <w:rFonts w:ascii="仿宋_GB2312" w:eastAsia="仿宋_GB2312" w:hAnsi="仿宋" w:cs="仿宋"/>
            <w:sz w:val="32"/>
            <w:szCs w:val="32"/>
          </w:rPr>
          <w:t>20</w:t>
        </w:r>
        <w:r w:rsidRPr="003B54B0">
          <w:rPr>
            <w:rFonts w:ascii="仿宋_GB2312" w:eastAsia="仿宋_GB2312" w:hAnsi="仿宋" w:cs="仿宋" w:hint="eastAsia"/>
            <w:sz w:val="32"/>
            <w:szCs w:val="32"/>
          </w:rPr>
          <w:t>日</w:t>
        </w:r>
      </w:smartTag>
      <w:r w:rsidRPr="003B54B0">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3"/>
          <w:attr w:name="Month" w:val="2"/>
          <w:attr w:name="Year" w:val="2015"/>
        </w:smartTagPr>
        <w:r>
          <w:rPr>
            <w:rFonts w:ascii="仿宋_GB2312" w:eastAsia="仿宋_GB2312" w:hAnsi="仿宋" w:cs="仿宋"/>
            <w:sz w:val="32"/>
            <w:szCs w:val="32"/>
          </w:rPr>
          <w:t>2</w:t>
        </w:r>
        <w:r w:rsidRPr="003B54B0">
          <w:rPr>
            <w:rFonts w:ascii="仿宋_GB2312" w:eastAsia="仿宋_GB2312" w:hAnsi="仿宋" w:cs="仿宋" w:hint="eastAsia"/>
            <w:sz w:val="32"/>
            <w:szCs w:val="32"/>
          </w:rPr>
          <w:t>月</w:t>
        </w:r>
        <w:r>
          <w:rPr>
            <w:rFonts w:ascii="仿宋_GB2312" w:eastAsia="仿宋_GB2312" w:hAnsi="仿宋" w:cs="仿宋"/>
            <w:sz w:val="32"/>
            <w:szCs w:val="32"/>
          </w:rPr>
          <w:t>3</w:t>
        </w:r>
        <w:r w:rsidRPr="003B54B0">
          <w:rPr>
            <w:rFonts w:ascii="仿宋_GB2312" w:eastAsia="仿宋_GB2312" w:hAnsi="仿宋" w:cs="仿宋" w:hint="eastAsia"/>
            <w:sz w:val="32"/>
            <w:szCs w:val="32"/>
          </w:rPr>
          <w:t>日</w:t>
        </w:r>
      </w:smartTag>
      <w:r w:rsidRPr="003B54B0">
        <w:rPr>
          <w:rFonts w:ascii="仿宋_GB2312" w:eastAsia="仿宋_GB2312" w:hAnsi="仿宋" w:cs="仿宋" w:hint="eastAsia"/>
          <w:sz w:val="32"/>
          <w:szCs w:val="32"/>
        </w:rPr>
        <w:t>，考生可登录中国卫生人才网（</w:t>
      </w:r>
      <w:hyperlink r:id="rId8" w:history="1">
        <w:r w:rsidRPr="003B54B0">
          <w:rPr>
            <w:rStyle w:val="Hyperlink"/>
            <w:rFonts w:ascii="仿宋_GB2312" w:eastAsia="仿宋_GB2312" w:hAnsi="仿宋" w:cs="仿宋"/>
            <w:sz w:val="32"/>
            <w:szCs w:val="32"/>
          </w:rPr>
          <w:t>www.21wecan.com</w:t>
        </w:r>
      </w:hyperlink>
      <w:r w:rsidRPr="003B54B0">
        <w:rPr>
          <w:rFonts w:ascii="仿宋_GB2312" w:eastAsia="仿宋_GB2312" w:hAnsi="仿宋" w:cs="仿宋" w:hint="eastAsia"/>
          <w:sz w:val="32"/>
          <w:szCs w:val="32"/>
        </w:rPr>
        <w:t>）进行网上报名。</w:t>
      </w:r>
    </w:p>
    <w:p w:rsidR="00C03B01" w:rsidRPr="003B54B0" w:rsidRDefault="00C03B01" w:rsidP="000E4374">
      <w:pPr>
        <w:pStyle w:val="p0"/>
        <w:spacing w:line="520" w:lineRule="exact"/>
        <w:ind w:firstLine="640"/>
        <w:rPr>
          <w:rFonts w:ascii="仿宋_GB2312" w:eastAsia="仿宋_GB2312" w:hAnsi="仿宋" w:cs="仿宋"/>
          <w:sz w:val="32"/>
          <w:szCs w:val="32"/>
        </w:rPr>
      </w:pPr>
      <w:r>
        <w:rPr>
          <w:rFonts w:ascii="仿宋_GB2312" w:eastAsia="仿宋_GB2312" w:hAnsi="仿宋" w:cs="仿宋"/>
          <w:sz w:val="32"/>
          <w:szCs w:val="32"/>
        </w:rPr>
        <w:t>3</w:t>
      </w:r>
      <w:r>
        <w:rPr>
          <w:rFonts w:ascii="仿宋_GB2312" w:eastAsia="仿宋_GB2312" w:hAnsi="仿宋" w:cs="仿宋" w:hint="eastAsia"/>
          <w:sz w:val="32"/>
          <w:szCs w:val="32"/>
        </w:rPr>
        <w:t>、考生</w:t>
      </w:r>
      <w:r w:rsidRPr="003B54B0">
        <w:rPr>
          <w:rFonts w:ascii="仿宋_GB2312" w:eastAsia="仿宋_GB2312" w:hAnsi="仿宋" w:cs="仿宋" w:hint="eastAsia"/>
          <w:sz w:val="32"/>
          <w:szCs w:val="32"/>
        </w:rPr>
        <w:t>根据报名须知在网上填写个人报名信息，并从网上自行打印《</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年度卫生专业技术资格考试申报表》</w:t>
      </w:r>
      <w:r>
        <w:rPr>
          <w:rFonts w:ascii="仿宋_GB2312" w:eastAsia="仿宋_GB2312" w:hAnsi="仿宋" w:cs="仿宋" w:hint="eastAsia"/>
          <w:sz w:val="32"/>
          <w:szCs w:val="32"/>
        </w:rPr>
        <w:t>、《</w:t>
      </w:r>
      <w:r>
        <w:rPr>
          <w:rFonts w:ascii="仿宋_GB2312" w:eastAsia="仿宋_GB2312" w:hAnsi="仿宋" w:cs="仿宋"/>
          <w:sz w:val="32"/>
          <w:szCs w:val="32"/>
        </w:rPr>
        <w:t>2015</w:t>
      </w:r>
      <w:r>
        <w:rPr>
          <w:rFonts w:ascii="仿宋_GB2312" w:eastAsia="仿宋_GB2312" w:hAnsi="仿宋" w:cs="仿宋" w:hint="eastAsia"/>
          <w:sz w:val="32"/>
          <w:szCs w:val="32"/>
        </w:rPr>
        <w:t>年度卫生人才评价考试申请表》</w:t>
      </w:r>
      <w:r w:rsidRPr="003B54B0">
        <w:rPr>
          <w:rFonts w:ascii="仿宋_GB2312" w:eastAsia="仿宋_GB2312" w:hAnsi="仿宋" w:cs="仿宋" w:hint="eastAsia"/>
          <w:sz w:val="32"/>
          <w:szCs w:val="32"/>
        </w:rPr>
        <w:t>。</w:t>
      </w:r>
      <w:r w:rsidRPr="003B54B0">
        <w:rPr>
          <w:rFonts w:ascii="仿宋_GB2312" w:eastAsia="仿宋_GB2312" w:hAnsi="仿宋" w:hint="eastAsia"/>
          <w:sz w:val="32"/>
          <w:szCs w:val="32"/>
        </w:rPr>
        <w:t>上传照片必须为考生本人近期正面免冠证件照，其他如生活照、视频捕捉、摄像头所摄等照片一律不予确认；除军人外其他报名人员不得着制式服装拍照；女性不得穿背带式服装拍照。照片大小为一寸或小二寸，格式为</w:t>
      </w:r>
      <w:r w:rsidRPr="003B54B0">
        <w:rPr>
          <w:rFonts w:ascii="仿宋_GB2312" w:eastAsia="仿宋_GB2312" w:hAnsi="仿宋"/>
          <w:sz w:val="32"/>
          <w:szCs w:val="32"/>
        </w:rPr>
        <w:t>jpg</w:t>
      </w:r>
      <w:r w:rsidRPr="003B54B0">
        <w:rPr>
          <w:rFonts w:ascii="仿宋_GB2312" w:eastAsia="仿宋_GB2312" w:hAnsi="仿宋" w:hint="eastAsia"/>
          <w:sz w:val="32"/>
          <w:szCs w:val="32"/>
        </w:rPr>
        <w:t>，文件大小必须在</w:t>
      </w:r>
      <w:r w:rsidRPr="003B54B0">
        <w:rPr>
          <w:rFonts w:ascii="仿宋_GB2312" w:eastAsia="仿宋_GB2312" w:hAnsi="仿宋"/>
          <w:sz w:val="32"/>
          <w:szCs w:val="32"/>
        </w:rPr>
        <w:t>15kb</w:t>
      </w:r>
      <w:r w:rsidRPr="003B54B0">
        <w:rPr>
          <w:rFonts w:ascii="仿宋_GB2312" w:eastAsia="仿宋_GB2312" w:hAnsi="仿宋"/>
          <w:sz w:val="32"/>
          <w:szCs w:val="32"/>
        </w:rPr>
        <w:t>—</w:t>
      </w:r>
      <w:r w:rsidRPr="003B54B0">
        <w:rPr>
          <w:rFonts w:ascii="仿宋_GB2312" w:eastAsia="仿宋_GB2312" w:hAnsi="仿宋"/>
          <w:sz w:val="32"/>
          <w:szCs w:val="32"/>
        </w:rPr>
        <w:t>30</w:t>
      </w:r>
      <w:r w:rsidRPr="003B54B0">
        <w:rPr>
          <w:rFonts w:eastAsia="仿宋_GB2312"/>
          <w:sz w:val="32"/>
          <w:szCs w:val="32"/>
        </w:rPr>
        <w:t> </w:t>
      </w:r>
      <w:r w:rsidRPr="003B54B0">
        <w:rPr>
          <w:rFonts w:ascii="仿宋_GB2312" w:eastAsia="仿宋_GB2312" w:hAnsi="仿宋"/>
          <w:sz w:val="32"/>
          <w:szCs w:val="32"/>
        </w:rPr>
        <w:t>kb</w:t>
      </w:r>
      <w:r w:rsidRPr="003B54B0">
        <w:rPr>
          <w:rFonts w:ascii="仿宋_GB2312" w:eastAsia="仿宋_GB2312" w:hAnsi="仿宋" w:hint="eastAsia"/>
          <w:sz w:val="32"/>
          <w:szCs w:val="32"/>
        </w:rPr>
        <w:t>之间；头部占照片尺寸的</w:t>
      </w:r>
      <w:r w:rsidRPr="003B54B0">
        <w:rPr>
          <w:rFonts w:ascii="仿宋_GB2312" w:eastAsia="仿宋_GB2312" w:hAnsi="仿宋"/>
          <w:sz w:val="32"/>
          <w:szCs w:val="32"/>
        </w:rPr>
        <w:t>2/3</w:t>
      </w:r>
      <w:r w:rsidRPr="003B54B0">
        <w:rPr>
          <w:rFonts w:ascii="仿宋_GB2312" w:eastAsia="仿宋_GB2312" w:hAnsi="仿宋" w:hint="eastAsia"/>
          <w:sz w:val="32"/>
          <w:szCs w:val="32"/>
        </w:rPr>
        <w:t>，白色背景边框；面部正面头发不得过眉，应露双耳，常带眼镜的考生应配戴眼镜，不得佩戴首饰。</w:t>
      </w:r>
    </w:p>
    <w:p w:rsidR="00C03B01" w:rsidRPr="003B54B0" w:rsidRDefault="00C03B01" w:rsidP="000E4374">
      <w:pPr>
        <w:pStyle w:val="p0"/>
        <w:spacing w:line="520" w:lineRule="exact"/>
        <w:ind w:firstLine="640"/>
        <w:rPr>
          <w:rFonts w:ascii="仿宋_GB2312" w:eastAsia="仿宋_GB2312" w:hAnsi="仿宋" w:cs="仿宋"/>
          <w:sz w:val="32"/>
          <w:szCs w:val="32"/>
        </w:rPr>
      </w:pPr>
      <w:r w:rsidRPr="003B54B0">
        <w:rPr>
          <w:rFonts w:ascii="仿宋_GB2312" w:eastAsia="仿宋_GB2312" w:hAnsi="仿宋" w:cs="仿宋" w:hint="eastAsia"/>
          <w:sz w:val="32"/>
          <w:szCs w:val="32"/>
        </w:rPr>
        <w:t>（二）现场确认时间、地点。</w:t>
      </w:r>
      <w:r w:rsidRPr="003B54B0">
        <w:rPr>
          <w:rFonts w:ascii="仿宋_GB2312" w:eastAsia="仿宋_GB2312" w:hAnsi="仿宋"/>
          <w:sz w:val="32"/>
          <w:szCs w:val="32"/>
        </w:rPr>
        <w:br/>
      </w:r>
      <w:r w:rsidRPr="003B54B0">
        <w:rPr>
          <w:rFonts w:eastAsia="仿宋_GB2312"/>
          <w:sz w:val="32"/>
          <w:szCs w:val="32"/>
        </w:rPr>
        <w:t>    </w:t>
      </w:r>
      <w:r w:rsidRPr="003B54B0">
        <w:rPr>
          <w:rFonts w:ascii="仿宋_GB2312" w:eastAsia="仿宋_GB2312" w:hAnsi="仿宋" w:cs="仿宋"/>
          <w:sz w:val="32"/>
          <w:szCs w:val="32"/>
        </w:rPr>
        <w:t xml:space="preserve">  </w:t>
      </w:r>
      <w:r w:rsidRPr="003B54B0">
        <w:rPr>
          <w:rFonts w:ascii="仿宋_GB2312" w:eastAsia="仿宋_GB2312" w:hAnsi="仿宋" w:cs="仿宋" w:hint="eastAsia"/>
          <w:sz w:val="32"/>
          <w:szCs w:val="32"/>
        </w:rPr>
        <w:t>我州</w:t>
      </w:r>
      <w:r>
        <w:rPr>
          <w:rFonts w:ascii="仿宋_GB2312" w:eastAsia="仿宋_GB2312" w:hAnsi="仿宋" w:cs="仿宋" w:hint="eastAsia"/>
          <w:sz w:val="32"/>
          <w:szCs w:val="32"/>
        </w:rPr>
        <w:t>卫生专业技术资格考试</w:t>
      </w:r>
      <w:r w:rsidRPr="003B54B0">
        <w:rPr>
          <w:rFonts w:ascii="仿宋_GB2312" w:eastAsia="仿宋_GB2312" w:hAnsi="仿宋" w:cs="仿宋" w:hint="eastAsia"/>
          <w:sz w:val="32"/>
          <w:szCs w:val="32"/>
        </w:rPr>
        <w:t>现场确认时间定于</w:t>
      </w:r>
      <w:smartTag w:uri="urn:schemas-microsoft-com:office:smarttags" w:element="chsdate">
        <w:smartTagPr>
          <w:attr w:name="IsROCDate" w:val="False"/>
          <w:attr w:name="IsLunarDate" w:val="False"/>
          <w:attr w:name="Day" w:val="22"/>
          <w:attr w:name="Month" w:val="1"/>
          <w:attr w:name="Year" w:val="2015"/>
        </w:smartTagP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w:t>
        </w: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22</w:t>
        </w:r>
        <w:r w:rsidRPr="003B54B0">
          <w:rPr>
            <w:rFonts w:ascii="仿宋_GB2312" w:eastAsia="仿宋_GB2312" w:hAnsi="仿宋" w:cs="仿宋" w:hint="eastAsia"/>
            <w:sz w:val="32"/>
            <w:szCs w:val="32"/>
          </w:rPr>
          <w:t>日</w:t>
        </w:r>
      </w:smartTag>
      <w:r w:rsidRPr="003B54B0">
        <w:rPr>
          <w:rFonts w:ascii="仿宋_GB2312" w:eastAsia="仿宋_GB2312" w:hAnsi="仿宋" w:cs="仿宋" w:hint="eastAsia"/>
          <w:sz w:val="32"/>
          <w:szCs w:val="32"/>
        </w:rPr>
        <w:t>至</w:t>
      </w:r>
      <w:smartTag w:uri="urn:schemas-microsoft-com:office:smarttags" w:element="chsdate">
        <w:smartTagPr>
          <w:attr w:name="IsROCDate" w:val="False"/>
          <w:attr w:name="IsLunarDate" w:val="False"/>
          <w:attr w:name="Day" w:val="28"/>
          <w:attr w:name="Month" w:val="1"/>
          <w:attr w:name="Year" w:val="2014"/>
        </w:smartTagP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28</w:t>
        </w:r>
        <w:r w:rsidRPr="003B54B0">
          <w:rPr>
            <w:rFonts w:ascii="仿宋_GB2312" w:eastAsia="仿宋_GB2312" w:hAnsi="仿宋" w:cs="仿宋" w:hint="eastAsia"/>
            <w:sz w:val="32"/>
            <w:szCs w:val="32"/>
          </w:rPr>
          <w:t>日</w:t>
        </w:r>
      </w:smartTag>
      <w:r w:rsidRPr="003B54B0">
        <w:rPr>
          <w:rFonts w:ascii="仿宋_GB2312" w:eastAsia="仿宋_GB2312" w:hAnsi="仿宋" w:cs="仿宋" w:hint="eastAsia"/>
          <w:sz w:val="32"/>
          <w:szCs w:val="32"/>
        </w:rPr>
        <w:t>，具体确认时间安排详见（附件</w:t>
      </w:r>
      <w:r w:rsidRPr="003B54B0">
        <w:rPr>
          <w:rFonts w:ascii="仿宋_GB2312" w:eastAsia="仿宋_GB2312" w:hAnsi="仿宋" w:cs="仿宋"/>
          <w:sz w:val="32"/>
          <w:szCs w:val="32"/>
        </w:rPr>
        <w:t>1</w:t>
      </w:r>
      <w:r>
        <w:rPr>
          <w:rFonts w:ascii="仿宋_GB2312" w:eastAsia="仿宋_GB2312" w:hAnsi="仿宋" w:cs="仿宋" w:hint="eastAsia"/>
          <w:sz w:val="32"/>
          <w:szCs w:val="32"/>
        </w:rPr>
        <w:t>）；卫生人才评价考试</w:t>
      </w:r>
      <w:r w:rsidRPr="003B54B0">
        <w:rPr>
          <w:rFonts w:ascii="仿宋_GB2312" w:eastAsia="仿宋_GB2312" w:hAnsi="仿宋" w:cs="仿宋" w:hint="eastAsia"/>
          <w:sz w:val="32"/>
          <w:szCs w:val="32"/>
        </w:rPr>
        <w:t>现场确认时间定于</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w:t>
      </w:r>
      <w:r>
        <w:rPr>
          <w:rFonts w:ascii="仿宋_GB2312" w:eastAsia="仿宋_GB2312" w:hAnsi="仿宋" w:cs="仿宋"/>
          <w:sz w:val="32"/>
          <w:szCs w:val="32"/>
        </w:rPr>
        <w:t>2</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2</w:t>
      </w:r>
      <w:r w:rsidRPr="003B54B0">
        <w:rPr>
          <w:rFonts w:ascii="仿宋_GB2312" w:eastAsia="仿宋_GB2312" w:hAnsi="仿宋" w:cs="仿宋" w:hint="eastAsia"/>
          <w:sz w:val="32"/>
          <w:szCs w:val="32"/>
        </w:rPr>
        <w:t>日至</w:t>
      </w:r>
      <w:r>
        <w:rPr>
          <w:rFonts w:ascii="仿宋_GB2312" w:eastAsia="仿宋_GB2312" w:hAnsi="仿宋" w:cs="仿宋"/>
          <w:sz w:val="32"/>
          <w:szCs w:val="32"/>
        </w:rPr>
        <w:t>2</w:t>
      </w:r>
      <w:r w:rsidRPr="003B54B0">
        <w:rPr>
          <w:rFonts w:ascii="仿宋_GB2312" w:eastAsia="仿宋_GB2312" w:hAnsi="仿宋" w:cs="仿宋" w:hint="eastAsia"/>
          <w:sz w:val="32"/>
          <w:szCs w:val="32"/>
        </w:rPr>
        <w:t>月</w:t>
      </w:r>
      <w:r>
        <w:rPr>
          <w:rFonts w:ascii="仿宋_GB2312" w:eastAsia="仿宋_GB2312" w:hAnsi="仿宋" w:cs="仿宋"/>
          <w:sz w:val="32"/>
          <w:szCs w:val="32"/>
        </w:rPr>
        <w:t>5</w:t>
      </w:r>
      <w:r w:rsidRPr="003B54B0">
        <w:rPr>
          <w:rFonts w:ascii="仿宋_GB2312" w:eastAsia="仿宋_GB2312" w:hAnsi="仿宋" w:cs="仿宋" w:hint="eastAsia"/>
          <w:sz w:val="32"/>
          <w:szCs w:val="32"/>
        </w:rPr>
        <w:t>日，具体确认时间安排详见（附件</w:t>
      </w:r>
      <w:r>
        <w:rPr>
          <w:rFonts w:ascii="仿宋_GB2312" w:eastAsia="仿宋_GB2312" w:hAnsi="仿宋" w:cs="仿宋"/>
          <w:sz w:val="32"/>
          <w:szCs w:val="32"/>
        </w:rPr>
        <w:t>2</w:t>
      </w:r>
      <w:r>
        <w:rPr>
          <w:rFonts w:ascii="仿宋_GB2312" w:eastAsia="仿宋_GB2312" w:hAnsi="仿宋" w:cs="仿宋" w:hint="eastAsia"/>
          <w:sz w:val="32"/>
          <w:szCs w:val="32"/>
        </w:rPr>
        <w:t>）</w:t>
      </w:r>
      <w:r w:rsidRPr="003B54B0">
        <w:rPr>
          <w:rFonts w:ascii="仿宋_GB2312" w:eastAsia="仿宋_GB2312" w:hAnsi="仿宋" w:cs="仿宋" w:hint="eastAsia"/>
          <w:sz w:val="32"/>
          <w:szCs w:val="32"/>
        </w:rPr>
        <w:t>请各单位严格按照安排的时间到凉山州公共卫生信息中心进行现场确认，同时上报考生报名汇总表（包括</w:t>
      </w:r>
      <w:r w:rsidRPr="003B54B0">
        <w:rPr>
          <w:rFonts w:ascii="仿宋_GB2312" w:eastAsia="仿宋_GB2312" w:hAnsi="仿宋" w:cs="仿宋"/>
          <w:sz w:val="32"/>
          <w:szCs w:val="32"/>
        </w:rPr>
        <w:t>Excel</w:t>
      </w:r>
      <w:r w:rsidRPr="003B54B0">
        <w:rPr>
          <w:rFonts w:ascii="仿宋_GB2312" w:eastAsia="仿宋_GB2312" w:hAnsi="仿宋" w:cs="仿宋" w:hint="eastAsia"/>
          <w:sz w:val="32"/>
          <w:szCs w:val="32"/>
        </w:rPr>
        <w:t>电子文档，附件</w:t>
      </w:r>
      <w:r>
        <w:rPr>
          <w:rFonts w:ascii="仿宋_GB2312" w:eastAsia="仿宋_GB2312" w:hAnsi="仿宋" w:cs="仿宋"/>
          <w:sz w:val="32"/>
          <w:szCs w:val="32"/>
        </w:rPr>
        <w:t>3</w:t>
      </w:r>
      <w:r w:rsidRPr="003B54B0">
        <w:rPr>
          <w:rFonts w:ascii="仿宋_GB2312" w:eastAsia="仿宋_GB2312" w:hAnsi="仿宋" w:cs="仿宋" w:hint="eastAsia"/>
          <w:sz w:val="32"/>
          <w:szCs w:val="32"/>
        </w:rPr>
        <w:t>），并按照逐级负责，分级管理、属地管理的原则进行。考点现场确认原则上只接受各县（市）、各单位统一报名，不单独受理考生个人报名。各药品经营企业指定专人收集汇总本公司报名参加考试人员填写的纸质报名表格后（连锁公司指定专人负责收集汇总下属门店参加报名考试人员资料），由各公司统一报凉山州公共卫生信息中心。现场确认时考生须提交下列材料：</w:t>
      </w:r>
    </w:p>
    <w:p w:rsidR="00C03B01" w:rsidRPr="003B54B0" w:rsidRDefault="00C03B01" w:rsidP="002C451E">
      <w:pPr>
        <w:pStyle w:val="NormalWeb"/>
        <w:adjustRightInd w:val="0"/>
        <w:snapToGrid w:val="0"/>
        <w:spacing w:before="0" w:beforeAutospacing="0" w:after="0" w:afterAutospacing="0" w:line="520" w:lineRule="exact"/>
        <w:ind w:firstLineChars="200" w:firstLine="31680"/>
        <w:jc w:val="both"/>
        <w:rPr>
          <w:rFonts w:ascii="仿宋_GB2312" w:eastAsia="仿宋_GB2312" w:hAnsi="仿宋" w:cs="仿宋"/>
          <w:sz w:val="32"/>
          <w:szCs w:val="32"/>
        </w:rPr>
      </w:pP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年度卫生专业技术资格考试报名表》</w:t>
      </w:r>
      <w:r>
        <w:rPr>
          <w:rFonts w:ascii="仿宋_GB2312" w:eastAsia="仿宋_GB2312" w:hAnsi="仿宋" w:cs="仿宋" w:hint="eastAsia"/>
          <w:sz w:val="32"/>
          <w:szCs w:val="32"/>
        </w:rPr>
        <w:t>《</w:t>
      </w:r>
      <w:r>
        <w:rPr>
          <w:rFonts w:ascii="仿宋_GB2312" w:eastAsia="仿宋_GB2312" w:hAnsi="仿宋" w:cs="仿宋"/>
          <w:sz w:val="32"/>
          <w:szCs w:val="32"/>
        </w:rPr>
        <w:t>2015</w:t>
      </w:r>
      <w:r>
        <w:rPr>
          <w:rFonts w:ascii="仿宋_GB2312" w:eastAsia="仿宋_GB2312" w:hAnsi="仿宋" w:cs="仿宋" w:hint="eastAsia"/>
          <w:sz w:val="32"/>
          <w:szCs w:val="32"/>
        </w:rPr>
        <w:t>年度卫生人才评价考试申请表》</w:t>
      </w:r>
      <w:r w:rsidRPr="003B54B0">
        <w:rPr>
          <w:rFonts w:ascii="仿宋_GB2312" w:eastAsia="仿宋_GB2312" w:hAnsi="仿宋" w:cs="仿宋" w:hint="eastAsia"/>
          <w:sz w:val="32"/>
          <w:szCs w:val="32"/>
        </w:rPr>
        <w:t>（从网上填报后下载打印）</w:t>
      </w: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份</w:t>
      </w:r>
      <w:r w:rsidRPr="003B54B0">
        <w:rPr>
          <w:rFonts w:ascii="仿宋_GB2312" w:eastAsia="仿宋_GB2312" w:hAnsi="仿宋" w:cs="仿宋"/>
          <w:sz w:val="32"/>
          <w:szCs w:val="32"/>
        </w:rPr>
        <w:t>,</w:t>
      </w:r>
      <w:r w:rsidRPr="003B54B0">
        <w:rPr>
          <w:rFonts w:ascii="仿宋_GB2312" w:eastAsia="仿宋_GB2312" w:hAnsi="仿宋" w:cs="仿宋" w:hint="eastAsia"/>
          <w:sz w:val="32"/>
          <w:szCs w:val="32"/>
        </w:rPr>
        <w:t>单位审查并加盖单位人事部门公章的。如考生在打印报名表后对个人报考信息进行了修改，考生须重新打印并盖章。</w:t>
      </w:r>
      <w:r w:rsidRPr="003B54B0">
        <w:rPr>
          <w:rFonts w:ascii="仿宋_GB2312" w:eastAsia="仿宋_GB2312" w:hAnsi="仿宋" w:cs="Times New Roman"/>
          <w:sz w:val="32"/>
          <w:szCs w:val="32"/>
        </w:rPr>
        <w:br/>
      </w:r>
      <w:r w:rsidRPr="003B54B0">
        <w:rPr>
          <w:rFonts w:ascii="仿宋_GB2312" w:eastAsia="仿宋_GB2312" w:cs="Times New Roman"/>
          <w:sz w:val="32"/>
          <w:szCs w:val="32"/>
        </w:rPr>
        <w:t xml:space="preserve">   </w:t>
      </w:r>
      <w:r w:rsidRPr="003B54B0">
        <w:rPr>
          <w:rFonts w:ascii="仿宋_GB2312" w:eastAsia="仿宋_GB2312" w:hAnsi="仿宋" w:cs="仿宋"/>
          <w:sz w:val="32"/>
          <w:szCs w:val="32"/>
        </w:rPr>
        <w:t xml:space="preserve"> 2</w:t>
      </w:r>
      <w:r w:rsidRPr="003B54B0">
        <w:rPr>
          <w:rFonts w:ascii="仿宋_GB2312" w:eastAsia="仿宋_GB2312" w:hAnsi="仿宋" w:cs="仿宋" w:hint="eastAsia"/>
          <w:sz w:val="32"/>
          <w:szCs w:val="32"/>
        </w:rPr>
        <w:t>、按照报名条件要求，提交学历（或学位）证书、执业注册证书等相关证件原件及复印件。凡报考专业代码在</w:t>
      </w:r>
      <w:r w:rsidRPr="003B54B0">
        <w:rPr>
          <w:rFonts w:ascii="仿宋_GB2312" w:eastAsia="仿宋_GB2312" w:hAnsi="仿宋" w:cs="仿宋"/>
          <w:sz w:val="32"/>
          <w:szCs w:val="32"/>
        </w:rPr>
        <w:t>301</w:t>
      </w:r>
      <w:r w:rsidRPr="003B54B0">
        <w:rPr>
          <w:rFonts w:ascii="仿宋_GB2312" w:eastAsia="仿宋_GB2312" w:hAnsi="仿宋" w:cs="仿宋" w:hint="eastAsia"/>
          <w:sz w:val="32"/>
          <w:szCs w:val="32"/>
        </w:rPr>
        <w:t>至</w:t>
      </w:r>
      <w:r w:rsidRPr="003B54B0">
        <w:rPr>
          <w:rFonts w:ascii="仿宋_GB2312" w:eastAsia="仿宋_GB2312" w:hAnsi="仿宋" w:cs="仿宋"/>
          <w:sz w:val="32"/>
          <w:szCs w:val="32"/>
        </w:rPr>
        <w:t>365</w:t>
      </w:r>
      <w:r w:rsidRPr="003B54B0">
        <w:rPr>
          <w:rFonts w:ascii="仿宋_GB2312" w:eastAsia="仿宋_GB2312" w:hAnsi="仿宋" w:cs="仿宋" w:hint="eastAsia"/>
          <w:sz w:val="32"/>
          <w:szCs w:val="32"/>
        </w:rPr>
        <w:t>之间的考生，应具备相应专业执业医师资格，并提交相应专业执业医师资格证书。因工作岗位变动同，需报考现岗位专业类别的人员，其从事现岗位专业工作时间须满</w:t>
      </w:r>
      <w:r w:rsidRPr="003B54B0">
        <w:rPr>
          <w:rFonts w:ascii="仿宋_GB2312" w:eastAsia="仿宋_GB2312" w:hAnsi="仿宋" w:cs="仿宋"/>
          <w:sz w:val="32"/>
          <w:szCs w:val="32"/>
        </w:rPr>
        <w:t>2</w:t>
      </w:r>
      <w:r w:rsidRPr="003B54B0">
        <w:rPr>
          <w:rFonts w:ascii="仿宋_GB2312" w:eastAsia="仿宋_GB2312" w:hAnsi="仿宋" w:cs="仿宋" w:hint="eastAsia"/>
          <w:sz w:val="32"/>
          <w:szCs w:val="32"/>
        </w:rPr>
        <w:t>年。</w:t>
      </w:r>
    </w:p>
    <w:p w:rsidR="00C03B01" w:rsidRPr="003B54B0" w:rsidRDefault="00C03B01" w:rsidP="002C451E">
      <w:pPr>
        <w:pStyle w:val="NormalWeb"/>
        <w:adjustRightInd w:val="0"/>
        <w:snapToGrid w:val="0"/>
        <w:spacing w:before="0" w:beforeAutospacing="0" w:after="0" w:afterAutospacing="0" w:line="520" w:lineRule="exact"/>
        <w:ind w:firstLineChars="200" w:firstLine="31680"/>
        <w:jc w:val="both"/>
        <w:rPr>
          <w:rFonts w:ascii="仿宋_GB2312" w:eastAsia="仿宋_GB2312" w:hAnsi="仿宋" w:cs="仿宋"/>
          <w:sz w:val="32"/>
          <w:szCs w:val="32"/>
        </w:rPr>
      </w:pPr>
      <w:r w:rsidRPr="003B54B0">
        <w:rPr>
          <w:rFonts w:ascii="仿宋_GB2312" w:eastAsia="仿宋_GB2312"/>
          <w:sz w:val="32"/>
          <w:szCs w:val="32"/>
        </w:rPr>
        <w:t>3</w:t>
      </w:r>
      <w:r w:rsidRPr="003B54B0">
        <w:rPr>
          <w:rFonts w:ascii="仿宋_GB2312" w:eastAsia="仿宋_GB2312" w:hint="eastAsia"/>
          <w:sz w:val="32"/>
          <w:szCs w:val="32"/>
        </w:rPr>
        <w:t>、身份证原件及复印件</w:t>
      </w:r>
      <w:r w:rsidRPr="003B54B0">
        <w:rPr>
          <w:rFonts w:ascii="仿宋_GB2312" w:eastAsia="仿宋_GB2312"/>
          <w:sz w:val="32"/>
          <w:szCs w:val="32"/>
        </w:rPr>
        <w:t>1</w:t>
      </w:r>
      <w:r w:rsidRPr="003B54B0">
        <w:rPr>
          <w:rFonts w:ascii="仿宋_GB2312" w:eastAsia="仿宋_GB2312" w:hint="eastAsia"/>
          <w:sz w:val="32"/>
          <w:szCs w:val="32"/>
        </w:rPr>
        <w:t>张（由各报名点确认并加盖公章）。</w:t>
      </w:r>
      <w:r w:rsidRPr="003B54B0">
        <w:rPr>
          <w:rFonts w:ascii="仿宋_GB2312" w:eastAsia="仿宋_GB2312"/>
          <w:sz w:val="32"/>
          <w:szCs w:val="32"/>
        </w:rPr>
        <w:br/>
      </w:r>
      <w:r w:rsidRPr="003B54B0">
        <w:rPr>
          <w:rFonts w:eastAsia="仿宋_GB2312"/>
          <w:sz w:val="32"/>
          <w:szCs w:val="32"/>
        </w:rPr>
        <w:t>  </w:t>
      </w:r>
      <w:r w:rsidRPr="003B54B0">
        <w:rPr>
          <w:rFonts w:ascii="仿宋_GB2312" w:eastAsia="仿宋_GB2312"/>
          <w:sz w:val="32"/>
          <w:szCs w:val="32"/>
        </w:rPr>
        <w:t>4</w:t>
      </w:r>
      <w:r w:rsidRPr="003B54B0">
        <w:rPr>
          <w:rFonts w:ascii="仿宋_GB2312" w:eastAsia="仿宋_GB2312" w:hint="eastAsia"/>
          <w:sz w:val="32"/>
          <w:szCs w:val="32"/>
        </w:rPr>
        <w:t>、上年度的考生可凭原准考证直接报名参加原级别、原专业的考试</w:t>
      </w:r>
      <w:r w:rsidRPr="003B54B0">
        <w:rPr>
          <w:rFonts w:ascii="仿宋_GB2312" w:eastAsia="仿宋_GB2312"/>
          <w:sz w:val="32"/>
          <w:szCs w:val="32"/>
        </w:rPr>
        <w:t>(</w:t>
      </w:r>
      <w:r w:rsidRPr="003B54B0">
        <w:rPr>
          <w:rFonts w:ascii="仿宋_GB2312" w:eastAsia="仿宋_GB2312" w:hint="eastAsia"/>
          <w:sz w:val="32"/>
          <w:szCs w:val="32"/>
        </w:rPr>
        <w:t>仍需打印申报表并加盖单位公章</w:t>
      </w:r>
      <w:r w:rsidRPr="003B54B0">
        <w:rPr>
          <w:rFonts w:ascii="仿宋_GB2312" w:eastAsia="仿宋_GB2312"/>
          <w:sz w:val="32"/>
          <w:szCs w:val="32"/>
        </w:rPr>
        <w:t>)</w:t>
      </w:r>
      <w:r w:rsidRPr="003B54B0">
        <w:rPr>
          <w:rFonts w:ascii="仿宋_GB2312" w:eastAsia="仿宋_GB2312" w:hint="eastAsia"/>
          <w:sz w:val="32"/>
          <w:szCs w:val="32"/>
        </w:rPr>
        <w:t>，报名时必须填写原档案号，否则成绩不予滚动。</w:t>
      </w:r>
      <w:r w:rsidRPr="003B54B0">
        <w:rPr>
          <w:rFonts w:ascii="仿宋_GB2312" w:eastAsia="仿宋_GB2312"/>
          <w:sz w:val="32"/>
          <w:szCs w:val="32"/>
        </w:rPr>
        <w:br/>
      </w:r>
      <w:r w:rsidRPr="003B54B0">
        <w:rPr>
          <w:rFonts w:eastAsia="仿宋_GB2312"/>
          <w:sz w:val="32"/>
          <w:szCs w:val="32"/>
        </w:rPr>
        <w:t>  </w:t>
      </w:r>
      <w:r w:rsidRPr="003B54B0">
        <w:rPr>
          <w:rFonts w:ascii="仿宋_GB2312" w:eastAsia="仿宋_GB2312"/>
          <w:sz w:val="32"/>
          <w:szCs w:val="32"/>
        </w:rPr>
        <w:t>5</w:t>
      </w:r>
      <w:r w:rsidRPr="003B54B0">
        <w:rPr>
          <w:rFonts w:ascii="仿宋_GB2312" w:eastAsia="仿宋_GB2312" w:hint="eastAsia"/>
          <w:sz w:val="32"/>
          <w:szCs w:val="32"/>
        </w:rPr>
        <w:t>、按照《关于加强城市社区卫生人才队伍建设的指导意见》（国人部发〔</w:t>
      </w:r>
      <w:r w:rsidRPr="003B54B0">
        <w:rPr>
          <w:rFonts w:ascii="仿宋_GB2312" w:eastAsia="仿宋_GB2312"/>
          <w:sz w:val="32"/>
          <w:szCs w:val="32"/>
        </w:rPr>
        <w:t>2006</w:t>
      </w:r>
      <w:r w:rsidRPr="003B54B0">
        <w:rPr>
          <w:rFonts w:ascii="仿宋_GB2312" w:eastAsia="仿宋_GB2312" w:hint="eastAsia"/>
          <w:sz w:val="32"/>
          <w:szCs w:val="32"/>
        </w:rPr>
        <w:t>〕</w:t>
      </w:r>
      <w:r w:rsidRPr="003B54B0">
        <w:rPr>
          <w:rFonts w:ascii="仿宋_GB2312" w:eastAsia="仿宋_GB2312"/>
          <w:sz w:val="32"/>
          <w:szCs w:val="32"/>
        </w:rPr>
        <w:t>69</w:t>
      </w:r>
      <w:r w:rsidRPr="003B54B0">
        <w:rPr>
          <w:rFonts w:ascii="仿宋_GB2312" w:eastAsia="仿宋_GB2312" w:hint="eastAsia"/>
          <w:sz w:val="32"/>
          <w:szCs w:val="32"/>
        </w:rPr>
        <w:t>号）有关规定，凡到社区卫生服务机构工作的医师、护师，可提前一年参加全国卫生技术中级资格的全科医学</w:t>
      </w:r>
      <w:r w:rsidRPr="003B54B0">
        <w:rPr>
          <w:rFonts w:ascii="仿宋_GB2312" w:eastAsia="仿宋_GB2312"/>
          <w:sz w:val="32"/>
          <w:szCs w:val="32"/>
        </w:rPr>
        <w:t>(</w:t>
      </w:r>
      <w:r w:rsidRPr="003B54B0">
        <w:rPr>
          <w:rFonts w:ascii="仿宋_GB2312" w:eastAsia="仿宋_GB2312" w:hint="eastAsia"/>
          <w:sz w:val="32"/>
          <w:szCs w:val="32"/>
        </w:rPr>
        <w:t>专业代码</w:t>
      </w:r>
      <w:r w:rsidRPr="003B54B0">
        <w:rPr>
          <w:rFonts w:ascii="仿宋_GB2312" w:eastAsia="仿宋_GB2312"/>
          <w:sz w:val="32"/>
          <w:szCs w:val="32"/>
        </w:rPr>
        <w:t>301)</w:t>
      </w:r>
      <w:r w:rsidRPr="003B54B0">
        <w:rPr>
          <w:rFonts w:ascii="仿宋_GB2312" w:eastAsia="仿宋_GB2312" w:hint="eastAsia"/>
          <w:sz w:val="32"/>
          <w:szCs w:val="32"/>
        </w:rPr>
        <w:t>、社区护理</w:t>
      </w:r>
      <w:r w:rsidRPr="003B54B0">
        <w:rPr>
          <w:rFonts w:ascii="仿宋_GB2312" w:eastAsia="仿宋_GB2312"/>
          <w:sz w:val="32"/>
          <w:szCs w:val="32"/>
        </w:rPr>
        <w:t>(</w:t>
      </w:r>
      <w:r w:rsidRPr="003B54B0">
        <w:rPr>
          <w:rFonts w:ascii="仿宋_GB2312" w:eastAsia="仿宋_GB2312" w:hint="eastAsia"/>
          <w:sz w:val="32"/>
          <w:szCs w:val="32"/>
        </w:rPr>
        <w:t>专业代码</w:t>
      </w:r>
      <w:r w:rsidRPr="003B54B0">
        <w:rPr>
          <w:rFonts w:ascii="仿宋_GB2312" w:eastAsia="仿宋_GB2312"/>
          <w:sz w:val="32"/>
          <w:szCs w:val="32"/>
        </w:rPr>
        <w:t>373)</w:t>
      </w:r>
      <w:r w:rsidRPr="003B54B0">
        <w:rPr>
          <w:rFonts w:ascii="仿宋_GB2312" w:eastAsia="仿宋_GB2312" w:hint="eastAsia"/>
          <w:sz w:val="32"/>
          <w:szCs w:val="32"/>
        </w:rPr>
        <w:t>专业类别的考试。报名确认须提供所在单位出具的相关证明。</w:t>
      </w:r>
      <w:r w:rsidRPr="003B54B0">
        <w:rPr>
          <w:rFonts w:ascii="仿宋_GB2312" w:eastAsia="仿宋_GB2312"/>
          <w:sz w:val="32"/>
          <w:szCs w:val="32"/>
        </w:rPr>
        <w:br/>
        <w:t xml:space="preserve">    </w:t>
      </w:r>
      <w:r w:rsidRPr="003B54B0">
        <w:rPr>
          <w:rFonts w:ascii="仿宋_GB2312" w:eastAsia="仿宋_GB2312" w:hint="eastAsia"/>
          <w:sz w:val="32"/>
          <w:szCs w:val="32"/>
        </w:rPr>
        <w:t>考生网上报名所填报考信息的准确性由本人负责，报考者提供涉及报考资格的申报材料虚假或不实的，由报考者本人承担违纪责任。省人力资源和社会保障厅、省卫生厅《关于对参加全国卫生专业中级技术资格考试的基层卫生专业技术人员实行省定合格标准的通知》（川人社办发〔</w:t>
      </w:r>
      <w:r w:rsidRPr="003B54B0">
        <w:rPr>
          <w:rFonts w:ascii="仿宋_GB2312" w:eastAsia="仿宋_GB2312"/>
          <w:sz w:val="32"/>
          <w:szCs w:val="32"/>
        </w:rPr>
        <w:t>2012</w:t>
      </w:r>
      <w:r w:rsidRPr="003B54B0">
        <w:rPr>
          <w:rFonts w:ascii="仿宋_GB2312" w:eastAsia="仿宋_GB2312" w:hint="eastAsia"/>
          <w:sz w:val="32"/>
          <w:szCs w:val="32"/>
        </w:rPr>
        <w:t>〕</w:t>
      </w:r>
      <w:r w:rsidRPr="003B54B0">
        <w:rPr>
          <w:rFonts w:ascii="仿宋_GB2312" w:eastAsia="仿宋_GB2312"/>
          <w:sz w:val="32"/>
          <w:szCs w:val="32"/>
        </w:rPr>
        <w:t>300</w:t>
      </w:r>
      <w:r w:rsidRPr="003B54B0">
        <w:rPr>
          <w:rFonts w:ascii="仿宋_GB2312" w:eastAsia="仿宋_GB2312" w:hint="eastAsia"/>
          <w:sz w:val="32"/>
          <w:szCs w:val="32"/>
        </w:rPr>
        <w:t>号）确定的基层医疗卫生机构卫生专业技术人员，在填报单位名称时务必规范填写单位全称。考生应仔细核对《</w:t>
      </w:r>
      <w:r w:rsidRPr="003B54B0">
        <w:rPr>
          <w:rFonts w:ascii="仿宋_GB2312" w:eastAsia="仿宋_GB2312"/>
          <w:sz w:val="32"/>
          <w:szCs w:val="32"/>
        </w:rPr>
        <w:t>2015</w:t>
      </w:r>
      <w:r w:rsidRPr="003B54B0">
        <w:rPr>
          <w:rFonts w:ascii="仿宋_GB2312" w:eastAsia="仿宋_GB2312" w:hint="eastAsia"/>
          <w:sz w:val="32"/>
          <w:szCs w:val="32"/>
        </w:rPr>
        <w:t>年卫生专业技术资格考试报名表》，并确保与现场确认时的《</w:t>
      </w:r>
      <w:r w:rsidRPr="003B54B0">
        <w:rPr>
          <w:rFonts w:ascii="仿宋_GB2312" w:eastAsia="仿宋_GB2312"/>
          <w:sz w:val="32"/>
          <w:szCs w:val="32"/>
        </w:rPr>
        <w:t>2015</w:t>
      </w:r>
      <w:r w:rsidRPr="003B54B0">
        <w:rPr>
          <w:rFonts w:ascii="仿宋_GB2312" w:eastAsia="仿宋_GB2312" w:hint="eastAsia"/>
          <w:sz w:val="32"/>
          <w:szCs w:val="32"/>
        </w:rPr>
        <w:t>年度卫生专业技术资格考试报名信息确认单》内容完全一致，同时，考生必须在确认单上签署姓名，上交考试机构备案，一经确认不得修改。</w:t>
      </w:r>
    </w:p>
    <w:p w:rsidR="00C03B01" w:rsidRPr="003B54B0" w:rsidRDefault="00C03B01" w:rsidP="002C451E">
      <w:pPr>
        <w:pStyle w:val="p0"/>
        <w:spacing w:line="520" w:lineRule="exact"/>
        <w:ind w:firstLineChars="200" w:firstLine="31680"/>
        <w:rPr>
          <w:rFonts w:ascii="仿宋_GB2312" w:eastAsia="仿宋_GB2312" w:hAnsi="仿宋"/>
          <w:sz w:val="32"/>
          <w:szCs w:val="32"/>
        </w:rPr>
      </w:pPr>
      <w:r w:rsidRPr="003B54B0">
        <w:rPr>
          <w:rFonts w:ascii="仿宋_GB2312" w:eastAsia="仿宋_GB2312" w:hAnsi="仿宋" w:cs="仿宋"/>
          <w:sz w:val="32"/>
          <w:szCs w:val="32"/>
        </w:rPr>
        <w:t>6</w:t>
      </w:r>
      <w:r w:rsidRPr="003B54B0">
        <w:rPr>
          <w:rFonts w:ascii="仿宋_GB2312" w:eastAsia="仿宋_GB2312" w:hAnsi="仿宋" w:cs="仿宋" w:hint="eastAsia"/>
          <w:sz w:val="32"/>
          <w:szCs w:val="32"/>
        </w:rPr>
        <w:t>、为了及时为考试合格考生办理资格证书，请各单位通知考生填写《专业技术人员技术资格证书登记表》</w:t>
      </w:r>
      <w:r w:rsidRPr="003B54B0">
        <w:rPr>
          <w:rFonts w:ascii="仿宋_GB2312" w:eastAsia="仿宋_GB2312" w:hAnsi="仿宋" w:cs="仿宋"/>
          <w:sz w:val="32"/>
          <w:szCs w:val="32"/>
        </w:rPr>
        <w:t>1</w:t>
      </w:r>
      <w:r w:rsidRPr="003B54B0">
        <w:rPr>
          <w:rFonts w:ascii="仿宋_GB2312" w:eastAsia="仿宋_GB2312" w:hAnsi="仿宋" w:cs="仿宋" w:hint="eastAsia"/>
          <w:sz w:val="32"/>
          <w:szCs w:val="32"/>
        </w:rPr>
        <w:t>份。交照片两张（与上传照片同底）。</w:t>
      </w:r>
    </w:p>
    <w:p w:rsidR="00C03B01" w:rsidRPr="003B54B0" w:rsidRDefault="00C03B01" w:rsidP="002C451E">
      <w:pPr>
        <w:spacing w:line="520" w:lineRule="exact"/>
        <w:ind w:firstLineChars="200" w:firstLine="31680"/>
        <w:rPr>
          <w:rFonts w:ascii="仿宋_GB2312" w:eastAsia="仿宋_GB2312" w:hAnsi="仿宋"/>
          <w:sz w:val="32"/>
          <w:szCs w:val="32"/>
        </w:rPr>
      </w:pPr>
      <w:r w:rsidRPr="003B54B0">
        <w:rPr>
          <w:rFonts w:ascii="仿宋_GB2312" w:eastAsia="仿宋_GB2312" w:hAnsi="仿宋" w:cs="仿宋" w:hint="eastAsia"/>
          <w:sz w:val="32"/>
          <w:szCs w:val="32"/>
        </w:rPr>
        <w:t>（三）考生现场确认的材料应按以下顺序规范排列装订，所有报送审核材料的证件、证书必须是原件和复印件</w:t>
      </w:r>
      <w:r w:rsidRPr="003B54B0">
        <w:rPr>
          <w:rFonts w:ascii="仿宋_GB2312" w:eastAsia="仿宋_GB2312" w:hAnsi="仿宋" w:cs="仿宋"/>
          <w:sz w:val="32"/>
          <w:szCs w:val="32"/>
        </w:rPr>
        <w:t>,</w:t>
      </w:r>
      <w:r w:rsidRPr="003B54B0">
        <w:rPr>
          <w:rFonts w:ascii="仿宋_GB2312" w:eastAsia="仿宋_GB2312" w:hAnsi="仿宋" w:cs="仿宋" w:hint="eastAsia"/>
          <w:sz w:val="32"/>
          <w:szCs w:val="32"/>
        </w:rPr>
        <w:t>纸张必须是</w:t>
      </w:r>
      <w:r w:rsidRPr="003B54B0">
        <w:rPr>
          <w:rFonts w:ascii="仿宋_GB2312" w:eastAsia="仿宋_GB2312" w:hAnsi="仿宋" w:cs="仿宋"/>
          <w:sz w:val="32"/>
          <w:szCs w:val="32"/>
        </w:rPr>
        <w:t>A4</w:t>
      </w:r>
      <w:r w:rsidRPr="003B54B0">
        <w:rPr>
          <w:rFonts w:ascii="仿宋_GB2312" w:eastAsia="仿宋_GB2312" w:hAnsi="仿宋" w:cs="仿宋" w:hint="eastAsia"/>
          <w:sz w:val="32"/>
          <w:szCs w:val="32"/>
        </w:rPr>
        <w:t>规格。</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仿宋"/>
          <w:color w:val="000000"/>
          <w:sz w:val="32"/>
          <w:szCs w:val="32"/>
        </w:rPr>
      </w:pPr>
      <w:r w:rsidRPr="003B54B0">
        <w:rPr>
          <w:rFonts w:ascii="仿宋_GB2312" w:eastAsia="仿宋_GB2312" w:hAnsi="仿宋" w:cs="仿宋"/>
          <w:color w:val="000000"/>
          <w:sz w:val="32"/>
          <w:szCs w:val="32"/>
        </w:rPr>
        <w:t>1</w:t>
      </w:r>
      <w:r w:rsidRPr="003B54B0">
        <w:rPr>
          <w:rFonts w:ascii="仿宋_GB2312" w:eastAsia="仿宋_GB2312" w:hAnsi="仿宋" w:cs="仿宋" w:hint="eastAsia"/>
          <w:color w:val="000000"/>
          <w:sz w:val="32"/>
          <w:szCs w:val="32"/>
        </w:rPr>
        <w:t>、《</w:t>
      </w:r>
      <w:r w:rsidRPr="003B54B0">
        <w:rPr>
          <w:rFonts w:ascii="仿宋_GB2312" w:eastAsia="仿宋_GB2312" w:hAnsi="仿宋" w:cs="仿宋"/>
          <w:color w:val="000000"/>
          <w:sz w:val="32"/>
          <w:szCs w:val="32"/>
        </w:rPr>
        <w:t>2015</w:t>
      </w:r>
      <w:r w:rsidRPr="003B54B0">
        <w:rPr>
          <w:rFonts w:ascii="仿宋_GB2312" w:eastAsia="仿宋_GB2312" w:hAnsi="仿宋" w:cs="仿宋" w:hint="eastAsia"/>
          <w:color w:val="000000"/>
          <w:sz w:val="32"/>
          <w:szCs w:val="32"/>
        </w:rPr>
        <w:t>年度卫生专业技术资格考试申报表》一份（网上报名统一格式，打印</w:t>
      </w:r>
      <w:r w:rsidRPr="003B54B0">
        <w:rPr>
          <w:rFonts w:ascii="仿宋_GB2312" w:eastAsia="仿宋_GB2312" w:hAnsi="仿宋" w:cs="仿宋"/>
          <w:color w:val="000000"/>
          <w:sz w:val="32"/>
          <w:szCs w:val="32"/>
        </w:rPr>
        <w:t>A4</w:t>
      </w:r>
      <w:r w:rsidRPr="003B54B0">
        <w:rPr>
          <w:rFonts w:ascii="仿宋_GB2312" w:eastAsia="仿宋_GB2312" w:hAnsi="仿宋" w:cs="仿宋" w:hint="eastAsia"/>
          <w:color w:val="000000"/>
          <w:sz w:val="32"/>
          <w:szCs w:val="32"/>
        </w:rPr>
        <w:t>规格）；</w:t>
      </w:r>
      <w:r>
        <w:rPr>
          <w:rFonts w:ascii="仿宋_GB2312" w:eastAsia="仿宋_GB2312" w:hAnsi="仿宋" w:cs="仿宋" w:hint="eastAsia"/>
          <w:color w:val="000000"/>
          <w:sz w:val="32"/>
          <w:szCs w:val="32"/>
        </w:rPr>
        <w:t>报考卫生人才评价考试的《</w:t>
      </w:r>
      <w:r>
        <w:rPr>
          <w:rFonts w:ascii="仿宋_GB2312" w:eastAsia="仿宋_GB2312" w:hAnsi="仿宋" w:cs="仿宋"/>
          <w:color w:val="000000"/>
          <w:sz w:val="32"/>
          <w:szCs w:val="32"/>
        </w:rPr>
        <w:t>2015</w:t>
      </w:r>
      <w:r>
        <w:rPr>
          <w:rFonts w:ascii="仿宋_GB2312" w:eastAsia="仿宋_GB2312" w:hAnsi="仿宋" w:cs="仿宋" w:hint="eastAsia"/>
          <w:color w:val="000000"/>
          <w:sz w:val="32"/>
          <w:szCs w:val="32"/>
        </w:rPr>
        <w:t>年度卫生人才评价考试申报表》一份。</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仿宋"/>
          <w:color w:val="000000"/>
          <w:sz w:val="32"/>
          <w:szCs w:val="32"/>
        </w:rPr>
      </w:pPr>
      <w:r w:rsidRPr="003B54B0">
        <w:rPr>
          <w:rFonts w:ascii="仿宋_GB2312" w:eastAsia="仿宋_GB2312" w:hAnsi="仿宋" w:cs="仿宋"/>
          <w:color w:val="000000"/>
          <w:sz w:val="32"/>
          <w:szCs w:val="32"/>
        </w:rPr>
        <w:t>2</w:t>
      </w:r>
      <w:r w:rsidRPr="003B54B0">
        <w:rPr>
          <w:rFonts w:ascii="仿宋_GB2312" w:eastAsia="仿宋_GB2312" w:hAnsi="仿宋" w:cs="仿宋" w:hint="eastAsia"/>
          <w:color w:val="000000"/>
          <w:sz w:val="32"/>
          <w:szCs w:val="32"/>
        </w:rPr>
        <w:t>、本人有效身份证明复印件；</w:t>
      </w:r>
      <w:r w:rsidRPr="003B54B0">
        <w:rPr>
          <w:rFonts w:ascii="仿宋_GB2312" w:eastAsia="仿宋_GB2312" w:hAnsi="仿宋" w:cs="仿宋"/>
          <w:color w:val="000000"/>
          <w:sz w:val="32"/>
          <w:szCs w:val="32"/>
        </w:rPr>
        <w:t xml:space="preserve"> </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仿宋"/>
          <w:color w:val="000000"/>
          <w:sz w:val="32"/>
          <w:szCs w:val="32"/>
        </w:rPr>
      </w:pPr>
      <w:r w:rsidRPr="003B54B0">
        <w:rPr>
          <w:rFonts w:ascii="仿宋_GB2312" w:eastAsia="仿宋_GB2312" w:hAnsi="仿宋" w:cs="仿宋"/>
          <w:color w:val="000000"/>
          <w:sz w:val="32"/>
          <w:szCs w:val="32"/>
        </w:rPr>
        <w:t>3</w:t>
      </w:r>
      <w:r w:rsidRPr="003B54B0">
        <w:rPr>
          <w:rFonts w:ascii="仿宋_GB2312" w:eastAsia="仿宋_GB2312" w:hAnsi="仿宋" w:cs="仿宋" w:hint="eastAsia"/>
          <w:color w:val="000000"/>
          <w:sz w:val="32"/>
          <w:szCs w:val="32"/>
        </w:rPr>
        <w:t>、毕业证书和学位证书原件及复印件；</w:t>
      </w:r>
      <w:r w:rsidRPr="003B54B0">
        <w:rPr>
          <w:rFonts w:ascii="仿宋_GB2312" w:eastAsia="仿宋_GB2312" w:hAnsi="仿宋" w:cs="仿宋"/>
          <w:color w:val="000000"/>
          <w:sz w:val="32"/>
          <w:szCs w:val="32"/>
        </w:rPr>
        <w:t xml:space="preserve"> </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仿宋"/>
          <w:color w:val="000000"/>
          <w:sz w:val="32"/>
          <w:szCs w:val="32"/>
        </w:rPr>
      </w:pPr>
      <w:r w:rsidRPr="003B54B0">
        <w:rPr>
          <w:rFonts w:ascii="仿宋_GB2312" w:eastAsia="仿宋_GB2312" w:hAnsi="仿宋" w:cs="仿宋"/>
          <w:color w:val="000000"/>
          <w:sz w:val="32"/>
          <w:szCs w:val="32"/>
        </w:rPr>
        <w:t>4</w:t>
      </w:r>
      <w:r w:rsidRPr="003B54B0">
        <w:rPr>
          <w:rFonts w:ascii="仿宋_GB2312" w:eastAsia="仿宋_GB2312" w:hAnsi="仿宋" w:cs="仿宋" w:hint="eastAsia"/>
          <w:color w:val="000000"/>
          <w:sz w:val="32"/>
          <w:szCs w:val="32"/>
        </w:rPr>
        <w:t>、专业技术职务任职资格证书、聘书原件或聘用证明原件及复印件；</w:t>
      </w:r>
      <w:r w:rsidRPr="003B54B0">
        <w:rPr>
          <w:rFonts w:ascii="仿宋_GB2312" w:eastAsia="仿宋_GB2312" w:hAnsi="仿宋" w:cs="仿宋"/>
          <w:color w:val="000000"/>
          <w:sz w:val="32"/>
          <w:szCs w:val="32"/>
        </w:rPr>
        <w:t xml:space="preserve"> </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仿宋"/>
          <w:color w:val="000000"/>
          <w:sz w:val="32"/>
          <w:szCs w:val="32"/>
        </w:rPr>
      </w:pPr>
      <w:r w:rsidRPr="003B54B0">
        <w:rPr>
          <w:rFonts w:ascii="仿宋_GB2312" w:eastAsia="仿宋_GB2312" w:hAnsi="仿宋" w:cs="仿宋"/>
          <w:color w:val="000000"/>
          <w:sz w:val="32"/>
          <w:szCs w:val="32"/>
        </w:rPr>
        <w:t>5</w:t>
      </w:r>
      <w:r w:rsidRPr="003B54B0">
        <w:rPr>
          <w:rFonts w:ascii="仿宋_GB2312" w:eastAsia="仿宋_GB2312" w:hAnsi="仿宋" w:cs="仿宋" w:hint="eastAsia"/>
          <w:color w:val="000000"/>
          <w:sz w:val="32"/>
          <w:szCs w:val="32"/>
        </w:rPr>
        <w:t>、相关准入资格证书原件及复印件；</w:t>
      </w:r>
      <w:r w:rsidRPr="003B54B0">
        <w:rPr>
          <w:rFonts w:ascii="仿宋_GB2312" w:eastAsia="仿宋_GB2312" w:hAnsi="仿宋" w:cs="仿宋"/>
          <w:color w:val="000000"/>
          <w:sz w:val="32"/>
          <w:szCs w:val="32"/>
        </w:rPr>
        <w:t xml:space="preserve"> </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仿宋"/>
          <w:color w:val="000000"/>
          <w:sz w:val="32"/>
          <w:szCs w:val="32"/>
        </w:rPr>
      </w:pPr>
      <w:r w:rsidRPr="003B54B0">
        <w:rPr>
          <w:rFonts w:ascii="仿宋_GB2312" w:eastAsia="仿宋_GB2312" w:hAnsi="仿宋" w:cs="仿宋"/>
          <w:color w:val="000000"/>
          <w:sz w:val="32"/>
          <w:szCs w:val="32"/>
        </w:rPr>
        <w:t>6</w:t>
      </w:r>
      <w:r w:rsidRPr="003B54B0">
        <w:rPr>
          <w:rFonts w:ascii="仿宋_GB2312" w:eastAsia="仿宋_GB2312" w:hAnsi="仿宋" w:cs="仿宋" w:hint="eastAsia"/>
          <w:color w:val="000000"/>
          <w:sz w:val="32"/>
          <w:szCs w:val="32"/>
        </w:rPr>
        <w:t>、工作岗位变动的报考人员须提交转入现岗位的有关证明；</w:t>
      </w:r>
      <w:r w:rsidRPr="003B54B0">
        <w:rPr>
          <w:rFonts w:ascii="仿宋_GB2312" w:eastAsia="仿宋_GB2312" w:hAnsi="仿宋" w:cs="仿宋"/>
          <w:color w:val="000000"/>
          <w:sz w:val="32"/>
          <w:szCs w:val="32"/>
        </w:rPr>
        <w:t xml:space="preserve"> </w:t>
      </w:r>
    </w:p>
    <w:p w:rsidR="00C03B01" w:rsidRPr="003B54B0" w:rsidRDefault="00C03B01" w:rsidP="002C451E">
      <w:pPr>
        <w:pStyle w:val="NormalWeb"/>
        <w:spacing w:before="0" w:beforeAutospacing="0" w:after="0" w:afterAutospacing="0" w:line="520" w:lineRule="exact"/>
        <w:ind w:firstLineChars="200" w:firstLine="31680"/>
        <w:jc w:val="both"/>
        <w:rPr>
          <w:rFonts w:ascii="仿宋_GB2312" w:eastAsia="仿宋_GB2312" w:hAnsi="仿宋" w:cs="Times New Roman"/>
          <w:color w:val="000000"/>
          <w:sz w:val="32"/>
          <w:szCs w:val="32"/>
        </w:rPr>
      </w:pPr>
      <w:r w:rsidRPr="003B54B0">
        <w:rPr>
          <w:rFonts w:ascii="仿宋_GB2312" w:eastAsia="仿宋_GB2312" w:hAnsi="仿宋" w:cs="仿宋"/>
          <w:color w:val="000000"/>
          <w:sz w:val="32"/>
          <w:szCs w:val="32"/>
        </w:rPr>
        <w:t>7</w:t>
      </w:r>
      <w:r w:rsidRPr="003B54B0">
        <w:rPr>
          <w:rFonts w:ascii="仿宋_GB2312" w:eastAsia="仿宋_GB2312" w:hAnsi="仿宋" w:cs="仿宋" w:hint="eastAsia"/>
          <w:color w:val="000000"/>
          <w:sz w:val="32"/>
          <w:szCs w:val="32"/>
        </w:rPr>
        <w:t>、已参加卫生专业技术资格考试者，须提交上年考试成绩单和准考证原件、复印件。</w:t>
      </w:r>
    </w:p>
    <w:p w:rsidR="00C03B01" w:rsidRPr="003B54B0" w:rsidRDefault="00C03B01" w:rsidP="002C451E">
      <w:pPr>
        <w:spacing w:line="520" w:lineRule="exact"/>
        <w:ind w:firstLineChars="200" w:firstLine="31680"/>
        <w:rPr>
          <w:rFonts w:ascii="仿宋_GB2312" w:eastAsia="仿宋_GB2312" w:hAnsi="仿宋"/>
          <w:sz w:val="32"/>
          <w:szCs w:val="32"/>
        </w:rPr>
      </w:pPr>
      <w:r w:rsidRPr="003B54B0">
        <w:rPr>
          <w:rFonts w:ascii="仿宋_GB2312" w:eastAsia="仿宋_GB2312" w:hAnsi="仿宋" w:cs="仿宋"/>
          <w:sz w:val="32"/>
          <w:szCs w:val="32"/>
        </w:rPr>
        <w:t>8</w:t>
      </w:r>
      <w:r w:rsidRPr="003B54B0">
        <w:rPr>
          <w:rFonts w:ascii="仿宋_GB2312" w:eastAsia="仿宋_GB2312" w:hAnsi="仿宋" w:cs="仿宋" w:hint="eastAsia"/>
          <w:sz w:val="32"/>
          <w:szCs w:val="32"/>
        </w:rPr>
        <w:t>、医德医风证明文件按统一格式上报（见附件</w:t>
      </w:r>
      <w:r>
        <w:rPr>
          <w:rFonts w:ascii="仿宋_GB2312" w:eastAsia="仿宋_GB2312" w:hAnsi="仿宋" w:cs="仿宋"/>
          <w:sz w:val="32"/>
          <w:szCs w:val="32"/>
        </w:rPr>
        <w:t>4</w:t>
      </w:r>
      <w:r w:rsidRPr="003B54B0">
        <w:rPr>
          <w:rFonts w:ascii="仿宋_GB2312" w:eastAsia="仿宋_GB2312" w:hAnsi="仿宋" w:cs="仿宋" w:hint="eastAsia"/>
          <w:sz w:val="32"/>
          <w:szCs w:val="32"/>
        </w:rPr>
        <w:t>）。</w:t>
      </w:r>
    </w:p>
    <w:p w:rsidR="00C03B01" w:rsidRPr="003B54B0" w:rsidRDefault="00C03B01" w:rsidP="002C451E">
      <w:pPr>
        <w:pStyle w:val="p0"/>
        <w:spacing w:line="520" w:lineRule="exact"/>
        <w:ind w:firstLineChars="200" w:firstLine="31680"/>
        <w:rPr>
          <w:rFonts w:ascii="仿宋_GB2312" w:eastAsia="仿宋_GB2312" w:hAnsi="仿宋"/>
          <w:sz w:val="32"/>
          <w:szCs w:val="32"/>
        </w:rPr>
      </w:pPr>
      <w:r w:rsidRPr="003B54B0">
        <w:rPr>
          <w:rFonts w:ascii="仿宋_GB2312" w:eastAsia="仿宋_GB2312" w:hAnsi="仿宋" w:cs="仿宋"/>
          <w:sz w:val="32"/>
          <w:szCs w:val="32"/>
        </w:rPr>
        <w:t>9</w:t>
      </w:r>
      <w:r w:rsidRPr="003B54B0">
        <w:rPr>
          <w:rFonts w:ascii="仿宋_GB2312" w:eastAsia="仿宋_GB2312" w:hAnsi="仿宋" w:cs="仿宋" w:hint="eastAsia"/>
          <w:sz w:val="32"/>
          <w:szCs w:val="32"/>
        </w:rPr>
        <w:t>、报考初、中级的考生均需附医疗机构执业许可证，并加盖公章。</w:t>
      </w:r>
    </w:p>
    <w:p w:rsidR="00C03B01" w:rsidRPr="003B54B0" w:rsidRDefault="00C03B01" w:rsidP="000E4374">
      <w:pPr>
        <w:spacing w:line="520" w:lineRule="exact"/>
        <w:ind w:firstLine="630"/>
        <w:rPr>
          <w:rFonts w:ascii="仿宋_GB2312" w:eastAsia="仿宋_GB2312" w:hAnsi="仿宋"/>
          <w:sz w:val="32"/>
          <w:szCs w:val="32"/>
        </w:rPr>
      </w:pPr>
      <w:r w:rsidRPr="003B54B0">
        <w:rPr>
          <w:rFonts w:ascii="仿宋_GB2312" w:eastAsia="仿宋_GB2312" w:cs="仿宋"/>
          <w:sz w:val="32"/>
          <w:szCs w:val="32"/>
        </w:rPr>
        <w:t>(</w:t>
      </w:r>
      <w:r w:rsidRPr="003B54B0">
        <w:rPr>
          <w:rFonts w:ascii="仿宋_GB2312" w:eastAsia="仿宋_GB2312" w:cs="仿宋" w:hint="eastAsia"/>
          <w:sz w:val="32"/>
          <w:szCs w:val="32"/>
        </w:rPr>
        <w:t>四</w:t>
      </w:r>
      <w:r w:rsidRPr="003B54B0">
        <w:rPr>
          <w:rFonts w:ascii="仿宋_GB2312" w:eastAsia="仿宋_GB2312" w:cs="仿宋"/>
          <w:sz w:val="32"/>
          <w:szCs w:val="32"/>
        </w:rPr>
        <w:t>)</w:t>
      </w:r>
      <w:r w:rsidRPr="003B54B0">
        <w:rPr>
          <w:rFonts w:ascii="仿宋_GB2312" w:eastAsia="仿宋_GB2312" w:hint="eastAsia"/>
          <w:sz w:val="32"/>
          <w:szCs w:val="32"/>
        </w:rPr>
        <w:t>报考信息修改：考生基本信息修改截止时间为</w:t>
      </w:r>
      <w:smartTag w:uri="urn:schemas-microsoft-com:office:smarttags" w:element="chsdate">
        <w:smartTagPr>
          <w:attr w:name="IsROCDate" w:val="False"/>
          <w:attr w:name="IsLunarDate" w:val="False"/>
          <w:attr w:name="Day" w:val="10"/>
          <w:attr w:name="Month" w:val="3"/>
          <w:attr w:name="Year" w:val="2014"/>
        </w:smartTagPr>
        <w:r w:rsidRPr="003B54B0">
          <w:rPr>
            <w:rFonts w:ascii="仿宋_GB2312" w:eastAsia="仿宋_GB2312"/>
            <w:sz w:val="32"/>
            <w:szCs w:val="32"/>
          </w:rPr>
          <w:t>3</w:t>
        </w:r>
        <w:r w:rsidRPr="003B54B0">
          <w:rPr>
            <w:rFonts w:ascii="仿宋_GB2312" w:eastAsia="仿宋_GB2312" w:hint="eastAsia"/>
            <w:sz w:val="32"/>
            <w:szCs w:val="32"/>
          </w:rPr>
          <w:t>月</w:t>
        </w:r>
        <w:r w:rsidRPr="003B54B0">
          <w:rPr>
            <w:rFonts w:ascii="仿宋_GB2312" w:eastAsia="仿宋_GB2312"/>
            <w:sz w:val="32"/>
            <w:szCs w:val="32"/>
          </w:rPr>
          <w:t>10</w:t>
        </w:r>
        <w:r w:rsidRPr="003B54B0">
          <w:rPr>
            <w:rFonts w:ascii="仿宋_GB2312" w:eastAsia="仿宋_GB2312" w:hint="eastAsia"/>
            <w:sz w:val="32"/>
            <w:szCs w:val="32"/>
          </w:rPr>
          <w:t>日</w:t>
        </w:r>
      </w:smartTag>
      <w:r w:rsidRPr="003B54B0">
        <w:rPr>
          <w:rFonts w:ascii="仿宋_GB2312" w:eastAsia="仿宋_GB2312" w:hint="eastAsia"/>
          <w:sz w:val="32"/>
          <w:szCs w:val="32"/>
        </w:rPr>
        <w:t>，请各报名点对需要修改报考信息的考生在规定时间内上报我单位进行修改。</w:t>
      </w:r>
    </w:p>
    <w:p w:rsidR="00C03B01" w:rsidRPr="000E4374" w:rsidRDefault="00C03B01" w:rsidP="002C451E">
      <w:pPr>
        <w:pStyle w:val="p0"/>
        <w:spacing w:line="520" w:lineRule="exact"/>
        <w:ind w:firstLineChars="200" w:firstLine="31680"/>
        <w:rPr>
          <w:rFonts w:ascii="黑体" w:eastAsia="黑体" w:hAnsi="黑体"/>
          <w:sz w:val="32"/>
          <w:szCs w:val="32"/>
        </w:rPr>
      </w:pPr>
      <w:r>
        <w:rPr>
          <w:rFonts w:ascii="黑体" w:eastAsia="黑体" w:hAnsi="黑体" w:cs="仿宋" w:hint="eastAsia"/>
          <w:sz w:val="32"/>
          <w:szCs w:val="32"/>
        </w:rPr>
        <w:t>三、考试时间</w:t>
      </w:r>
    </w:p>
    <w:p w:rsidR="00C03B01" w:rsidRPr="003B54B0" w:rsidRDefault="00C03B01" w:rsidP="002C451E">
      <w:pPr>
        <w:adjustRightInd w:val="0"/>
        <w:snapToGrid w:val="0"/>
        <w:spacing w:line="520" w:lineRule="exact"/>
        <w:ind w:firstLineChars="200" w:firstLine="31680"/>
        <w:rPr>
          <w:rFonts w:ascii="仿宋_GB2312" w:eastAsia="仿宋_GB2312" w:hAnsi="仿宋"/>
          <w:snapToGrid w:val="0"/>
          <w:color w:val="000000"/>
          <w:kern w:val="0"/>
          <w:sz w:val="32"/>
          <w:szCs w:val="32"/>
        </w:rPr>
      </w:pPr>
      <w:r w:rsidRPr="003B54B0">
        <w:rPr>
          <w:rFonts w:ascii="仿宋_GB2312" w:eastAsia="仿宋_GB2312" w:hAnsi="仿宋" w:cs="仿宋" w:hint="eastAsia"/>
          <w:snapToGrid w:val="0"/>
          <w:color w:val="000000"/>
          <w:kern w:val="0"/>
          <w:sz w:val="32"/>
          <w:szCs w:val="32"/>
        </w:rPr>
        <w:t>（一）采用人机对话方式进行考试的具体安排。</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3502"/>
        <w:gridCol w:w="2633"/>
      </w:tblGrid>
      <w:tr w:rsidR="00C03B01" w:rsidRPr="003B54B0">
        <w:trPr>
          <w:jc w:val="center"/>
        </w:trPr>
        <w:tc>
          <w:tcPr>
            <w:tcW w:w="2433"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考试科目</w:t>
            </w:r>
          </w:p>
        </w:tc>
        <w:tc>
          <w:tcPr>
            <w:tcW w:w="6135" w:type="dxa"/>
            <w:gridSpan w:val="2"/>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考试日期和时间</w:t>
            </w:r>
          </w:p>
        </w:tc>
      </w:tr>
      <w:tr w:rsidR="00C03B01" w:rsidRPr="003B54B0" w:rsidTr="000E4374">
        <w:trPr>
          <w:jc w:val="center"/>
        </w:trPr>
        <w:tc>
          <w:tcPr>
            <w:tcW w:w="2433"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基础知识</w:t>
            </w:r>
          </w:p>
        </w:tc>
        <w:tc>
          <w:tcPr>
            <w:tcW w:w="3502" w:type="dxa"/>
            <w:vMerge w:val="restart"/>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kern w:val="0"/>
                <w:sz w:val="32"/>
                <w:szCs w:val="32"/>
              </w:rPr>
              <w:t>5</w:t>
            </w:r>
            <w:r w:rsidRPr="003B54B0">
              <w:rPr>
                <w:rFonts w:ascii="仿宋_GB2312" w:eastAsia="仿宋_GB2312" w:hAnsi="仿宋" w:cs="仿宋" w:hint="eastAsia"/>
                <w:kern w:val="0"/>
                <w:sz w:val="32"/>
                <w:szCs w:val="32"/>
              </w:rPr>
              <w:t>月</w:t>
            </w:r>
            <w:r w:rsidRPr="003B54B0">
              <w:rPr>
                <w:rFonts w:ascii="仿宋_GB2312" w:eastAsia="仿宋_GB2312" w:hAnsi="仿宋" w:cs="仿宋"/>
                <w:kern w:val="0"/>
                <w:sz w:val="32"/>
                <w:szCs w:val="32"/>
              </w:rPr>
              <w:t>16</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17</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23</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24</w:t>
            </w:r>
            <w:r w:rsidRPr="003B54B0">
              <w:rPr>
                <w:rFonts w:ascii="仿宋_GB2312" w:eastAsia="仿宋_GB2312" w:hAnsi="仿宋" w:cs="仿宋" w:hint="eastAsia"/>
                <w:kern w:val="0"/>
                <w:sz w:val="32"/>
                <w:szCs w:val="32"/>
              </w:rPr>
              <w:t>日</w:t>
            </w:r>
          </w:p>
        </w:tc>
        <w:tc>
          <w:tcPr>
            <w:tcW w:w="2633"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8</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30-10</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w:t>
            </w:r>
          </w:p>
        </w:tc>
      </w:tr>
      <w:tr w:rsidR="00C03B01" w:rsidRPr="003B54B0" w:rsidTr="000E4374">
        <w:trPr>
          <w:jc w:val="center"/>
        </w:trPr>
        <w:tc>
          <w:tcPr>
            <w:tcW w:w="2433"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相关专业知识</w:t>
            </w:r>
          </w:p>
        </w:tc>
        <w:tc>
          <w:tcPr>
            <w:tcW w:w="3502" w:type="dxa"/>
            <w:vMerge/>
            <w:vAlign w:val="center"/>
          </w:tcPr>
          <w:p w:rsidR="00C03B01" w:rsidRPr="003B54B0" w:rsidRDefault="00C03B01" w:rsidP="000E4374">
            <w:pPr>
              <w:widowControl/>
              <w:spacing w:line="520" w:lineRule="exact"/>
              <w:jc w:val="left"/>
              <w:rPr>
                <w:rFonts w:ascii="仿宋_GB2312" w:eastAsia="仿宋_GB2312" w:hAnsi="仿宋"/>
                <w:kern w:val="0"/>
                <w:sz w:val="32"/>
                <w:szCs w:val="32"/>
              </w:rPr>
            </w:pPr>
          </w:p>
        </w:tc>
        <w:tc>
          <w:tcPr>
            <w:tcW w:w="2633"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11</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00-12</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30</w:t>
            </w:r>
          </w:p>
        </w:tc>
      </w:tr>
      <w:tr w:rsidR="00C03B01" w:rsidRPr="003B54B0" w:rsidTr="000E4374">
        <w:trPr>
          <w:jc w:val="center"/>
        </w:trPr>
        <w:tc>
          <w:tcPr>
            <w:tcW w:w="2433"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专业知识</w:t>
            </w:r>
          </w:p>
        </w:tc>
        <w:tc>
          <w:tcPr>
            <w:tcW w:w="3502" w:type="dxa"/>
            <w:vMerge/>
            <w:vAlign w:val="center"/>
          </w:tcPr>
          <w:p w:rsidR="00C03B01" w:rsidRPr="003B54B0" w:rsidRDefault="00C03B01" w:rsidP="000E4374">
            <w:pPr>
              <w:widowControl/>
              <w:spacing w:line="520" w:lineRule="exact"/>
              <w:jc w:val="left"/>
              <w:rPr>
                <w:rFonts w:ascii="仿宋_GB2312" w:eastAsia="仿宋_GB2312" w:hAnsi="仿宋"/>
                <w:kern w:val="0"/>
                <w:sz w:val="32"/>
                <w:szCs w:val="32"/>
              </w:rPr>
            </w:pPr>
          </w:p>
        </w:tc>
        <w:tc>
          <w:tcPr>
            <w:tcW w:w="2633"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14</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00-15</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30</w:t>
            </w:r>
          </w:p>
        </w:tc>
      </w:tr>
      <w:tr w:rsidR="00C03B01" w:rsidRPr="003B54B0" w:rsidTr="000E4374">
        <w:trPr>
          <w:jc w:val="center"/>
        </w:trPr>
        <w:tc>
          <w:tcPr>
            <w:tcW w:w="2433"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专业实践能力</w:t>
            </w:r>
          </w:p>
        </w:tc>
        <w:tc>
          <w:tcPr>
            <w:tcW w:w="3502" w:type="dxa"/>
            <w:vMerge/>
            <w:vAlign w:val="center"/>
          </w:tcPr>
          <w:p w:rsidR="00C03B01" w:rsidRPr="003B54B0" w:rsidRDefault="00C03B01" w:rsidP="000E4374">
            <w:pPr>
              <w:widowControl/>
              <w:spacing w:line="520" w:lineRule="exact"/>
              <w:jc w:val="left"/>
              <w:rPr>
                <w:rFonts w:ascii="仿宋_GB2312" w:eastAsia="仿宋_GB2312" w:hAnsi="仿宋"/>
                <w:kern w:val="0"/>
                <w:sz w:val="32"/>
                <w:szCs w:val="32"/>
              </w:rPr>
            </w:pPr>
          </w:p>
        </w:tc>
        <w:tc>
          <w:tcPr>
            <w:tcW w:w="2633"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16</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30-18</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w:t>
            </w:r>
          </w:p>
        </w:tc>
      </w:tr>
    </w:tbl>
    <w:p w:rsidR="00C03B01" w:rsidRPr="003B54B0" w:rsidRDefault="00C03B01" w:rsidP="00C03B01">
      <w:pPr>
        <w:pStyle w:val="NormalWeb"/>
        <w:adjustRightInd w:val="0"/>
        <w:snapToGrid w:val="0"/>
        <w:spacing w:line="520" w:lineRule="exact"/>
        <w:ind w:firstLineChars="200" w:firstLine="31680"/>
        <w:jc w:val="both"/>
        <w:rPr>
          <w:rFonts w:ascii="仿宋_GB2312" w:eastAsia="仿宋_GB2312" w:hAnsi="仿宋" w:cs="Times New Roman"/>
          <w:snapToGrid w:val="0"/>
          <w:color w:val="000000"/>
          <w:sz w:val="32"/>
          <w:szCs w:val="32"/>
        </w:rPr>
      </w:pPr>
      <w:r w:rsidRPr="003B54B0">
        <w:rPr>
          <w:rFonts w:ascii="仿宋_GB2312" w:eastAsia="仿宋_GB2312" w:hAnsi="仿宋" w:cs="仿宋" w:hint="eastAsia"/>
          <w:snapToGrid w:val="0"/>
          <w:color w:val="000000"/>
          <w:sz w:val="32"/>
          <w:szCs w:val="32"/>
        </w:rPr>
        <w:t>（二）采用纸笔</w:t>
      </w:r>
      <w:bookmarkStart w:id="0" w:name="_GoBack"/>
      <w:bookmarkEnd w:id="0"/>
      <w:r w:rsidRPr="003B54B0">
        <w:rPr>
          <w:rFonts w:ascii="仿宋_GB2312" w:eastAsia="仿宋_GB2312" w:hAnsi="仿宋" w:cs="仿宋" w:hint="eastAsia"/>
          <w:snapToGrid w:val="0"/>
          <w:color w:val="000000"/>
          <w:sz w:val="32"/>
          <w:szCs w:val="32"/>
        </w:rPr>
        <w:t>作答方式进行考试的具体考试安排。</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2"/>
        <w:gridCol w:w="2756"/>
        <w:gridCol w:w="3060"/>
      </w:tblGrid>
      <w:tr w:rsidR="00C03B01" w:rsidRPr="003B54B0">
        <w:trPr>
          <w:jc w:val="center"/>
        </w:trPr>
        <w:tc>
          <w:tcPr>
            <w:tcW w:w="2752"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考试科目</w:t>
            </w:r>
          </w:p>
        </w:tc>
        <w:tc>
          <w:tcPr>
            <w:tcW w:w="5816" w:type="dxa"/>
            <w:gridSpan w:val="2"/>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考试日期和时间</w:t>
            </w:r>
          </w:p>
        </w:tc>
      </w:tr>
      <w:tr w:rsidR="00C03B01" w:rsidRPr="003B54B0">
        <w:trPr>
          <w:jc w:val="center"/>
        </w:trPr>
        <w:tc>
          <w:tcPr>
            <w:tcW w:w="2752"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基础知识</w:t>
            </w:r>
          </w:p>
        </w:tc>
        <w:tc>
          <w:tcPr>
            <w:tcW w:w="2756" w:type="dxa"/>
            <w:vMerge w:val="restart"/>
            <w:vAlign w:val="center"/>
          </w:tcPr>
          <w:p w:rsidR="00C03B01" w:rsidRPr="003B54B0" w:rsidRDefault="00C03B01" w:rsidP="000E4374">
            <w:pPr>
              <w:spacing w:line="520" w:lineRule="exact"/>
              <w:jc w:val="center"/>
              <w:rPr>
                <w:rFonts w:ascii="仿宋_GB2312" w:eastAsia="仿宋_GB2312" w:hAnsi="仿宋"/>
                <w:kern w:val="0"/>
                <w:sz w:val="32"/>
                <w:szCs w:val="32"/>
              </w:rPr>
            </w:pPr>
            <w:smartTag w:uri="urn:schemas-microsoft-com:office:smarttags" w:element="chsdate">
              <w:smartTagPr>
                <w:attr w:name="IsROCDate" w:val="False"/>
                <w:attr w:name="IsLunarDate" w:val="False"/>
                <w:attr w:name="Day" w:val="29"/>
                <w:attr w:name="Month" w:val="12"/>
                <w:attr w:name="Year" w:val="2014"/>
              </w:smartTagPr>
              <w:r w:rsidRPr="003B54B0">
                <w:rPr>
                  <w:rFonts w:ascii="仿宋_GB2312" w:eastAsia="仿宋_GB2312" w:hAnsi="仿宋" w:cs="仿宋"/>
                  <w:kern w:val="0"/>
                  <w:sz w:val="32"/>
                  <w:szCs w:val="32"/>
                </w:rPr>
                <w:t>5</w:t>
              </w:r>
              <w:r w:rsidRPr="003B54B0">
                <w:rPr>
                  <w:rFonts w:ascii="仿宋_GB2312" w:eastAsia="仿宋_GB2312" w:hAnsi="仿宋" w:cs="仿宋" w:hint="eastAsia"/>
                  <w:kern w:val="0"/>
                  <w:sz w:val="32"/>
                  <w:szCs w:val="32"/>
                </w:rPr>
                <w:t>月</w:t>
              </w:r>
              <w:r w:rsidRPr="003B54B0">
                <w:rPr>
                  <w:rFonts w:ascii="仿宋_GB2312" w:eastAsia="仿宋_GB2312" w:hAnsi="仿宋" w:cs="仿宋"/>
                  <w:kern w:val="0"/>
                  <w:sz w:val="32"/>
                  <w:szCs w:val="32"/>
                </w:rPr>
                <w:t>16</w:t>
              </w:r>
              <w:r w:rsidRPr="003B54B0">
                <w:rPr>
                  <w:rFonts w:ascii="仿宋_GB2312" w:eastAsia="仿宋_GB2312" w:hAnsi="仿宋" w:cs="仿宋" w:hint="eastAsia"/>
                  <w:kern w:val="0"/>
                  <w:sz w:val="32"/>
                  <w:szCs w:val="32"/>
                </w:rPr>
                <w:t>日</w:t>
              </w:r>
            </w:smartTag>
          </w:p>
        </w:tc>
        <w:tc>
          <w:tcPr>
            <w:tcW w:w="3060"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9</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00-11</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w:t>
            </w:r>
          </w:p>
        </w:tc>
      </w:tr>
      <w:tr w:rsidR="00C03B01" w:rsidRPr="003B54B0">
        <w:trPr>
          <w:jc w:val="center"/>
        </w:trPr>
        <w:tc>
          <w:tcPr>
            <w:tcW w:w="2752"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相关专业知识</w:t>
            </w:r>
          </w:p>
        </w:tc>
        <w:tc>
          <w:tcPr>
            <w:tcW w:w="0" w:type="auto"/>
            <w:vMerge/>
            <w:vAlign w:val="center"/>
          </w:tcPr>
          <w:p w:rsidR="00C03B01" w:rsidRPr="003B54B0" w:rsidRDefault="00C03B01" w:rsidP="000E4374">
            <w:pPr>
              <w:widowControl/>
              <w:spacing w:line="520" w:lineRule="exact"/>
              <w:jc w:val="left"/>
              <w:rPr>
                <w:rFonts w:ascii="仿宋_GB2312" w:eastAsia="仿宋_GB2312" w:hAnsi="仿宋"/>
                <w:kern w:val="0"/>
                <w:sz w:val="32"/>
                <w:szCs w:val="32"/>
              </w:rPr>
            </w:pPr>
          </w:p>
        </w:tc>
        <w:tc>
          <w:tcPr>
            <w:tcW w:w="3060"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14</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00-16</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w:t>
            </w:r>
          </w:p>
        </w:tc>
      </w:tr>
      <w:tr w:rsidR="00C03B01" w:rsidRPr="003B54B0">
        <w:trPr>
          <w:jc w:val="center"/>
        </w:trPr>
        <w:tc>
          <w:tcPr>
            <w:tcW w:w="2752"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专业知识</w:t>
            </w:r>
          </w:p>
        </w:tc>
        <w:tc>
          <w:tcPr>
            <w:tcW w:w="2756" w:type="dxa"/>
            <w:vMerge w:val="restart"/>
            <w:vAlign w:val="center"/>
          </w:tcPr>
          <w:p w:rsidR="00C03B01" w:rsidRPr="003B54B0" w:rsidRDefault="00C03B01" w:rsidP="000E4374">
            <w:pPr>
              <w:spacing w:line="520" w:lineRule="exact"/>
              <w:jc w:val="center"/>
              <w:rPr>
                <w:rFonts w:ascii="仿宋_GB2312" w:eastAsia="仿宋_GB2312" w:hAnsi="仿宋"/>
                <w:kern w:val="0"/>
                <w:sz w:val="32"/>
                <w:szCs w:val="32"/>
              </w:rPr>
            </w:pPr>
            <w:smartTag w:uri="urn:schemas-microsoft-com:office:smarttags" w:element="chsdate">
              <w:smartTagPr>
                <w:attr w:name="IsROCDate" w:val="False"/>
                <w:attr w:name="IsLunarDate" w:val="False"/>
                <w:attr w:name="Day" w:val="29"/>
                <w:attr w:name="Month" w:val="12"/>
                <w:attr w:name="Year" w:val="2014"/>
              </w:smartTagPr>
              <w:r w:rsidRPr="003B54B0">
                <w:rPr>
                  <w:rFonts w:ascii="仿宋_GB2312" w:eastAsia="仿宋_GB2312" w:hAnsi="仿宋" w:cs="仿宋"/>
                  <w:kern w:val="0"/>
                  <w:sz w:val="32"/>
                  <w:szCs w:val="32"/>
                </w:rPr>
                <w:t>5</w:t>
              </w:r>
              <w:r w:rsidRPr="003B54B0">
                <w:rPr>
                  <w:rFonts w:ascii="仿宋_GB2312" w:eastAsia="仿宋_GB2312" w:hAnsi="仿宋" w:cs="仿宋" w:hint="eastAsia"/>
                  <w:kern w:val="0"/>
                  <w:sz w:val="32"/>
                  <w:szCs w:val="32"/>
                </w:rPr>
                <w:t>月</w:t>
              </w:r>
              <w:r w:rsidRPr="003B54B0">
                <w:rPr>
                  <w:rFonts w:ascii="仿宋_GB2312" w:eastAsia="仿宋_GB2312" w:hAnsi="仿宋" w:cs="仿宋"/>
                  <w:kern w:val="0"/>
                  <w:sz w:val="32"/>
                  <w:szCs w:val="32"/>
                </w:rPr>
                <w:t>17</w:t>
              </w:r>
              <w:r w:rsidRPr="003B54B0">
                <w:rPr>
                  <w:rFonts w:ascii="仿宋_GB2312" w:eastAsia="仿宋_GB2312" w:hAnsi="仿宋" w:cs="仿宋" w:hint="eastAsia"/>
                  <w:kern w:val="0"/>
                  <w:sz w:val="32"/>
                  <w:szCs w:val="32"/>
                </w:rPr>
                <w:t>日</w:t>
              </w:r>
            </w:smartTag>
          </w:p>
        </w:tc>
        <w:tc>
          <w:tcPr>
            <w:tcW w:w="3060"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9</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00-11</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w:t>
            </w:r>
          </w:p>
        </w:tc>
      </w:tr>
      <w:tr w:rsidR="00C03B01" w:rsidRPr="003B54B0">
        <w:trPr>
          <w:jc w:val="center"/>
        </w:trPr>
        <w:tc>
          <w:tcPr>
            <w:tcW w:w="2752" w:type="dxa"/>
            <w:vAlign w:val="center"/>
          </w:tcPr>
          <w:p w:rsidR="00C03B01" w:rsidRPr="003B54B0" w:rsidRDefault="00C03B01" w:rsidP="000E4374">
            <w:pPr>
              <w:spacing w:line="520" w:lineRule="exact"/>
              <w:jc w:val="center"/>
              <w:rPr>
                <w:rFonts w:ascii="仿宋_GB2312" w:eastAsia="仿宋_GB2312" w:hAnsi="仿宋"/>
                <w:kern w:val="0"/>
                <w:sz w:val="32"/>
                <w:szCs w:val="32"/>
              </w:rPr>
            </w:pPr>
            <w:r w:rsidRPr="003B54B0">
              <w:rPr>
                <w:rFonts w:ascii="仿宋_GB2312" w:eastAsia="仿宋_GB2312" w:hAnsi="仿宋" w:cs="仿宋" w:hint="eastAsia"/>
                <w:kern w:val="0"/>
                <w:sz w:val="32"/>
                <w:szCs w:val="32"/>
              </w:rPr>
              <w:t>专业实践能力</w:t>
            </w:r>
          </w:p>
        </w:tc>
        <w:tc>
          <w:tcPr>
            <w:tcW w:w="0" w:type="auto"/>
            <w:vMerge/>
            <w:vAlign w:val="center"/>
          </w:tcPr>
          <w:p w:rsidR="00C03B01" w:rsidRPr="003B54B0" w:rsidRDefault="00C03B01" w:rsidP="000E4374">
            <w:pPr>
              <w:widowControl/>
              <w:spacing w:line="520" w:lineRule="exact"/>
              <w:jc w:val="left"/>
              <w:rPr>
                <w:rFonts w:ascii="仿宋_GB2312" w:eastAsia="仿宋_GB2312" w:hAnsi="仿宋"/>
                <w:kern w:val="0"/>
                <w:sz w:val="32"/>
                <w:szCs w:val="32"/>
              </w:rPr>
            </w:pPr>
          </w:p>
        </w:tc>
        <w:tc>
          <w:tcPr>
            <w:tcW w:w="3060" w:type="dxa"/>
            <w:vAlign w:val="center"/>
          </w:tcPr>
          <w:p w:rsidR="00C03B01" w:rsidRPr="003B54B0" w:rsidRDefault="00C03B01" w:rsidP="000E4374">
            <w:pPr>
              <w:spacing w:line="520" w:lineRule="exact"/>
              <w:jc w:val="center"/>
              <w:rPr>
                <w:rFonts w:ascii="仿宋_GB2312" w:eastAsia="仿宋_GB2312" w:hAnsi="仿宋" w:cs="仿宋"/>
                <w:kern w:val="0"/>
                <w:sz w:val="32"/>
                <w:szCs w:val="32"/>
              </w:rPr>
            </w:pPr>
            <w:r w:rsidRPr="003B54B0">
              <w:rPr>
                <w:rFonts w:ascii="仿宋_GB2312" w:eastAsia="仿宋_GB2312" w:hAnsi="仿宋" w:cs="仿宋"/>
                <w:kern w:val="0"/>
                <w:sz w:val="32"/>
                <w:szCs w:val="32"/>
              </w:rPr>
              <w:t>14</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00-16</w:t>
            </w:r>
            <w:r w:rsidRPr="003B54B0">
              <w:rPr>
                <w:rFonts w:ascii="仿宋_GB2312" w:eastAsia="仿宋_GB2312" w:hAnsi="仿宋" w:cs="仿宋" w:hint="eastAsia"/>
                <w:kern w:val="0"/>
                <w:sz w:val="32"/>
                <w:szCs w:val="32"/>
              </w:rPr>
              <w:t>：</w:t>
            </w:r>
            <w:r w:rsidRPr="003B54B0">
              <w:rPr>
                <w:rFonts w:ascii="仿宋_GB2312" w:eastAsia="仿宋_GB2312" w:hAnsi="仿宋" w:cs="仿宋"/>
                <w:kern w:val="0"/>
                <w:sz w:val="32"/>
                <w:szCs w:val="32"/>
              </w:rPr>
              <w:t>00</w:t>
            </w:r>
          </w:p>
        </w:tc>
      </w:tr>
    </w:tbl>
    <w:p w:rsidR="00C03B01" w:rsidRDefault="00C03B01" w:rsidP="00C03B01">
      <w:pPr>
        <w:pStyle w:val="p0"/>
        <w:spacing w:line="520" w:lineRule="exact"/>
        <w:ind w:leftChars="228" w:left="31680"/>
        <w:rPr>
          <w:rFonts w:ascii="仿宋_GB2312" w:eastAsia="仿宋_GB2312" w:hAnsi="仿宋" w:cs="仿宋"/>
          <w:sz w:val="32"/>
          <w:szCs w:val="32"/>
        </w:rPr>
      </w:pPr>
      <w:r>
        <w:rPr>
          <w:rFonts w:ascii="仿宋_GB2312" w:eastAsia="仿宋_GB2312" w:hAnsi="仿宋" w:cs="仿宋" w:hint="eastAsia"/>
          <w:sz w:val="32"/>
          <w:szCs w:val="32"/>
        </w:rPr>
        <w:t>注：卫生人才评价公共卫生管理（中级）和医院管理（中</w:t>
      </w:r>
    </w:p>
    <w:p w:rsidR="00C03B01" w:rsidRDefault="00C03B01" w:rsidP="000E4374">
      <w:pPr>
        <w:pStyle w:val="p0"/>
        <w:spacing w:line="520" w:lineRule="exact"/>
        <w:rPr>
          <w:rFonts w:ascii="仿宋_GB2312" w:eastAsia="仿宋_GB2312" w:hAnsi="仿宋" w:cs="仿宋"/>
          <w:sz w:val="32"/>
          <w:szCs w:val="32"/>
        </w:rPr>
      </w:pPr>
      <w:r>
        <w:rPr>
          <w:rFonts w:ascii="仿宋_GB2312" w:eastAsia="仿宋_GB2312" w:hAnsi="仿宋" w:cs="仿宋" w:hint="eastAsia"/>
          <w:sz w:val="32"/>
          <w:szCs w:val="32"/>
        </w:rPr>
        <w:t>级）专业共用基础知识、相关专业知识和专业知识科目试卷。</w:t>
      </w:r>
    </w:p>
    <w:p w:rsidR="00C03B01" w:rsidRDefault="00C03B01" w:rsidP="002C451E">
      <w:pPr>
        <w:pStyle w:val="p0"/>
        <w:spacing w:line="520" w:lineRule="exact"/>
        <w:ind w:leftChars="228" w:left="31680"/>
        <w:rPr>
          <w:rFonts w:ascii="仿宋_GB2312" w:eastAsia="仿宋_GB2312" w:hAnsi="仿宋"/>
          <w:sz w:val="32"/>
          <w:szCs w:val="32"/>
        </w:rPr>
      </w:pPr>
      <w:r w:rsidRPr="000E4374">
        <w:rPr>
          <w:rFonts w:ascii="黑体" w:eastAsia="黑体" w:hAnsi="黑体" w:cs="仿宋" w:hint="eastAsia"/>
          <w:sz w:val="32"/>
          <w:szCs w:val="32"/>
        </w:rPr>
        <w:t>四、考试收费</w:t>
      </w:r>
      <w:r w:rsidRPr="000E4374">
        <w:rPr>
          <w:rFonts w:ascii="黑体" w:eastAsia="黑体" w:hAnsi="黑体"/>
          <w:sz w:val="32"/>
          <w:szCs w:val="32"/>
        </w:rPr>
        <w:br/>
      </w:r>
      <w:r w:rsidRPr="003B54B0">
        <w:rPr>
          <w:rFonts w:ascii="仿宋_GB2312" w:eastAsia="仿宋_GB2312" w:hAnsi="仿宋" w:hint="eastAsia"/>
          <w:sz w:val="32"/>
          <w:szCs w:val="32"/>
        </w:rPr>
        <w:t>考试收费</w:t>
      </w:r>
      <w:r>
        <w:rPr>
          <w:rFonts w:ascii="仿宋_GB2312" w:eastAsia="仿宋_GB2312" w:hAnsi="仿宋" w:hint="eastAsia"/>
          <w:sz w:val="32"/>
          <w:szCs w:val="32"/>
        </w:rPr>
        <w:t>为现场收费，</w:t>
      </w:r>
      <w:r w:rsidRPr="003B54B0">
        <w:rPr>
          <w:rFonts w:ascii="仿宋_GB2312" w:eastAsia="仿宋_GB2312" w:hAnsi="仿宋" w:hint="eastAsia"/>
          <w:sz w:val="32"/>
          <w:szCs w:val="32"/>
        </w:rPr>
        <w:t>收费按照《国家计委、财政</w:t>
      </w:r>
    </w:p>
    <w:p w:rsidR="00C03B01" w:rsidRPr="00652702" w:rsidRDefault="00C03B01" w:rsidP="000E4374">
      <w:pPr>
        <w:pStyle w:val="p0"/>
        <w:spacing w:line="520" w:lineRule="exact"/>
        <w:rPr>
          <w:rFonts w:ascii="仿宋_GB2312" w:eastAsia="仿宋_GB2312" w:hAnsi="仿宋"/>
          <w:sz w:val="32"/>
          <w:szCs w:val="32"/>
        </w:rPr>
      </w:pPr>
      <w:r w:rsidRPr="003B54B0">
        <w:rPr>
          <w:rFonts w:ascii="仿宋_GB2312" w:eastAsia="仿宋_GB2312" w:hAnsi="仿宋" w:hint="eastAsia"/>
          <w:sz w:val="32"/>
          <w:szCs w:val="32"/>
        </w:rPr>
        <w:t>部关于全国卫生专业术资格考试收费标准的通知》（计价格〔</w:t>
      </w:r>
      <w:r w:rsidRPr="003B54B0">
        <w:rPr>
          <w:rFonts w:ascii="仿宋_GB2312" w:eastAsia="仿宋_GB2312" w:hAnsi="仿宋"/>
          <w:sz w:val="32"/>
          <w:szCs w:val="32"/>
        </w:rPr>
        <w:t>2001</w:t>
      </w:r>
      <w:r w:rsidRPr="003B54B0">
        <w:rPr>
          <w:rFonts w:ascii="仿宋_GB2312" w:eastAsia="仿宋_GB2312" w:hAnsi="仿宋" w:hint="eastAsia"/>
          <w:sz w:val="32"/>
          <w:szCs w:val="32"/>
        </w:rPr>
        <w:t>〕</w:t>
      </w:r>
      <w:r w:rsidRPr="003B54B0">
        <w:rPr>
          <w:rFonts w:ascii="仿宋_GB2312" w:eastAsia="仿宋_GB2312" w:hAnsi="仿宋"/>
          <w:sz w:val="32"/>
          <w:szCs w:val="32"/>
        </w:rPr>
        <w:t>2043</w:t>
      </w:r>
      <w:r w:rsidRPr="003B54B0">
        <w:rPr>
          <w:rFonts w:ascii="仿宋_GB2312" w:eastAsia="仿宋_GB2312" w:hAnsi="仿宋" w:hint="eastAsia"/>
          <w:sz w:val="32"/>
          <w:szCs w:val="32"/>
        </w:rPr>
        <w:t>号）和省财政厅、卫生厅川财社〔</w:t>
      </w:r>
      <w:r w:rsidRPr="003B54B0">
        <w:rPr>
          <w:rFonts w:ascii="仿宋_GB2312" w:eastAsia="仿宋_GB2312" w:hAnsi="仿宋"/>
          <w:sz w:val="32"/>
          <w:szCs w:val="32"/>
        </w:rPr>
        <w:t>2009</w:t>
      </w:r>
      <w:r w:rsidRPr="003B54B0">
        <w:rPr>
          <w:rFonts w:ascii="仿宋_GB2312" w:eastAsia="仿宋_GB2312" w:hAnsi="仿宋" w:hint="eastAsia"/>
          <w:sz w:val="32"/>
          <w:szCs w:val="32"/>
        </w:rPr>
        <w:t>〕</w:t>
      </w:r>
      <w:r w:rsidRPr="003B54B0">
        <w:rPr>
          <w:rFonts w:ascii="仿宋_GB2312" w:eastAsia="仿宋_GB2312" w:hAnsi="仿宋"/>
          <w:sz w:val="32"/>
          <w:szCs w:val="32"/>
        </w:rPr>
        <w:t>198</w:t>
      </w:r>
      <w:r w:rsidRPr="003B54B0">
        <w:rPr>
          <w:rFonts w:ascii="仿宋_GB2312" w:eastAsia="仿宋_GB2312" w:hAnsi="仿宋" w:hint="eastAsia"/>
          <w:sz w:val="32"/>
          <w:szCs w:val="32"/>
        </w:rPr>
        <w:t>号文件规定标准执行。参加初级资格考试人员每人每科收取考试费</w:t>
      </w:r>
      <w:r w:rsidRPr="003B54B0">
        <w:rPr>
          <w:rFonts w:ascii="仿宋_GB2312" w:eastAsia="仿宋_GB2312" w:hAnsi="仿宋"/>
          <w:sz w:val="32"/>
          <w:szCs w:val="32"/>
        </w:rPr>
        <w:t>50</w:t>
      </w:r>
      <w:r w:rsidRPr="003B54B0">
        <w:rPr>
          <w:rFonts w:ascii="仿宋_GB2312" w:eastAsia="仿宋_GB2312" w:hAnsi="仿宋" w:hint="eastAsia"/>
          <w:sz w:val="32"/>
          <w:szCs w:val="32"/>
        </w:rPr>
        <w:t>元；参加中级资格考试人员每人每科收取考试费</w:t>
      </w:r>
      <w:r w:rsidRPr="003B54B0">
        <w:rPr>
          <w:rFonts w:ascii="仿宋_GB2312" w:eastAsia="仿宋_GB2312" w:hAnsi="仿宋"/>
          <w:sz w:val="32"/>
          <w:szCs w:val="32"/>
        </w:rPr>
        <w:t>70</w:t>
      </w:r>
      <w:r w:rsidRPr="003B54B0">
        <w:rPr>
          <w:rFonts w:ascii="仿宋_GB2312" w:eastAsia="仿宋_GB2312" w:hAnsi="仿宋" w:hint="eastAsia"/>
          <w:sz w:val="32"/>
          <w:szCs w:val="32"/>
        </w:rPr>
        <w:t>元。</w:t>
      </w:r>
    </w:p>
    <w:p w:rsidR="00C03B01" w:rsidRPr="003B54B0" w:rsidRDefault="00C03B01" w:rsidP="002C451E">
      <w:pPr>
        <w:pStyle w:val="p0"/>
        <w:spacing w:line="520" w:lineRule="exact"/>
        <w:ind w:firstLineChars="200" w:firstLine="31680"/>
        <w:rPr>
          <w:rFonts w:ascii="仿宋_GB2312" w:eastAsia="仿宋_GB2312" w:hAnsi="仿宋" w:cs="仿宋"/>
          <w:sz w:val="32"/>
          <w:szCs w:val="32"/>
        </w:rPr>
      </w:pPr>
      <w:r w:rsidRPr="000E4374">
        <w:rPr>
          <w:rFonts w:ascii="黑体" w:eastAsia="黑体" w:hAnsi="黑体" w:cs="仿宋" w:hint="eastAsia"/>
          <w:sz w:val="32"/>
          <w:szCs w:val="32"/>
        </w:rPr>
        <w:t>五、考生准考证打印</w:t>
      </w:r>
      <w:r w:rsidRPr="000E4374">
        <w:rPr>
          <w:rFonts w:ascii="黑体" w:eastAsia="黑体" w:hAnsi="黑体"/>
          <w:sz w:val="32"/>
          <w:szCs w:val="32"/>
        </w:rPr>
        <w:br/>
      </w:r>
      <w:r w:rsidRPr="003B54B0">
        <w:rPr>
          <w:rFonts w:ascii="仿宋_GB2312" w:eastAsia="仿宋_GB2312" w:hAnsi="仿宋" w:cs="仿宋"/>
          <w:sz w:val="32"/>
          <w:szCs w:val="32"/>
        </w:rPr>
        <w:t xml:space="preserve">    </w:t>
      </w:r>
      <w:r>
        <w:rPr>
          <w:rFonts w:ascii="仿宋_GB2312" w:eastAsia="仿宋_GB2312" w:hAnsi="仿宋" w:cs="仿宋" w:hint="eastAsia"/>
          <w:sz w:val="32"/>
          <w:szCs w:val="32"/>
        </w:rPr>
        <w:t>（一）卫生专业技术资格考试</w:t>
      </w:r>
      <w:r w:rsidRPr="003B54B0">
        <w:rPr>
          <w:rFonts w:ascii="仿宋_GB2312" w:eastAsia="仿宋_GB2312" w:hAnsi="仿宋" w:cs="仿宋" w:hint="eastAsia"/>
          <w:sz w:val="32"/>
          <w:szCs w:val="32"/>
        </w:rPr>
        <w:t>自</w:t>
      </w:r>
      <w:r w:rsidRPr="003B54B0">
        <w:rPr>
          <w:rFonts w:ascii="仿宋_GB2312" w:eastAsia="仿宋_GB2312" w:hAnsi="仿宋" w:cs="仿宋"/>
          <w:sz w:val="32"/>
          <w:szCs w:val="32"/>
        </w:rPr>
        <w:t>4</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28</w:t>
      </w:r>
      <w:r w:rsidRPr="003B54B0">
        <w:rPr>
          <w:rFonts w:ascii="仿宋_GB2312" w:eastAsia="仿宋_GB2312" w:hAnsi="仿宋" w:cs="仿宋" w:hint="eastAsia"/>
          <w:sz w:val="32"/>
          <w:szCs w:val="32"/>
        </w:rPr>
        <w:t>日起，考生可登录中国卫生人才网（</w:t>
      </w:r>
      <w:hyperlink r:id="rId9" w:history="1">
        <w:r w:rsidRPr="003B54B0">
          <w:rPr>
            <w:rStyle w:val="Hyperlink"/>
            <w:rFonts w:ascii="仿宋_GB2312" w:eastAsia="仿宋_GB2312" w:hAnsi="仿宋" w:cs="仿宋"/>
            <w:sz w:val="32"/>
            <w:szCs w:val="32"/>
          </w:rPr>
          <w:t>www.21wecan.com</w:t>
        </w:r>
      </w:hyperlink>
      <w:r w:rsidRPr="003B54B0">
        <w:rPr>
          <w:rFonts w:ascii="仿宋_GB2312" w:eastAsia="仿宋_GB2312" w:hAnsi="仿宋" w:cs="仿宋" w:hint="eastAsia"/>
          <w:sz w:val="32"/>
          <w:szCs w:val="32"/>
        </w:rPr>
        <w:t>）打印准考证，截止时间为</w:t>
      </w:r>
      <w:r w:rsidRPr="003B54B0">
        <w:rPr>
          <w:rFonts w:ascii="仿宋_GB2312" w:eastAsia="仿宋_GB2312" w:hAnsi="仿宋" w:cs="仿宋"/>
          <w:sz w:val="32"/>
          <w:szCs w:val="32"/>
        </w:rPr>
        <w:t>5</w:t>
      </w:r>
      <w:r w:rsidRPr="003B54B0">
        <w:rPr>
          <w:rFonts w:ascii="仿宋_GB2312" w:eastAsia="仿宋_GB2312" w:hAnsi="仿宋" w:cs="仿宋" w:hint="eastAsia"/>
          <w:sz w:val="32"/>
          <w:szCs w:val="32"/>
        </w:rPr>
        <w:t>月</w:t>
      </w:r>
      <w:r w:rsidRPr="003B54B0">
        <w:rPr>
          <w:rFonts w:ascii="仿宋_GB2312" w:eastAsia="仿宋_GB2312" w:hAnsi="仿宋" w:cs="仿宋"/>
          <w:sz w:val="32"/>
          <w:szCs w:val="32"/>
        </w:rPr>
        <w:t>24</w:t>
      </w:r>
      <w:r w:rsidRPr="003B54B0">
        <w:rPr>
          <w:rFonts w:ascii="仿宋_GB2312" w:eastAsia="仿宋_GB2312" w:hAnsi="仿宋" w:cs="仿宋" w:hint="eastAsia"/>
          <w:sz w:val="32"/>
          <w:szCs w:val="32"/>
        </w:rPr>
        <w:t>日。</w:t>
      </w:r>
    </w:p>
    <w:p w:rsidR="00C03B01" w:rsidRDefault="00C03B01" w:rsidP="002C451E">
      <w:pPr>
        <w:pStyle w:val="p0"/>
        <w:spacing w:line="520" w:lineRule="exact"/>
        <w:ind w:leftChars="282" w:left="31680"/>
        <w:rPr>
          <w:rFonts w:ascii="仿宋_GB2312" w:eastAsia="仿宋_GB2312" w:hAnsi="仿宋" w:cs="仿宋"/>
          <w:sz w:val="32"/>
          <w:szCs w:val="32"/>
        </w:rPr>
      </w:pPr>
      <w:r>
        <w:rPr>
          <w:rFonts w:ascii="仿宋_GB2312" w:eastAsia="仿宋_GB2312" w:hAnsi="仿宋" w:cs="仿宋" w:hint="eastAsia"/>
          <w:sz w:val="32"/>
          <w:szCs w:val="32"/>
        </w:rPr>
        <w:t>（二）卫生人才评价考试</w:t>
      </w:r>
      <w:r w:rsidRPr="003B54B0">
        <w:rPr>
          <w:rFonts w:ascii="仿宋_GB2312" w:eastAsia="仿宋_GB2312" w:hAnsi="仿宋" w:cs="仿宋" w:hint="eastAsia"/>
          <w:sz w:val="32"/>
          <w:szCs w:val="32"/>
        </w:rPr>
        <w:t>自</w:t>
      </w:r>
      <w:r>
        <w:rPr>
          <w:rFonts w:ascii="仿宋_GB2312" w:eastAsia="仿宋_GB2312" w:hAnsi="仿宋" w:cs="仿宋"/>
          <w:sz w:val="32"/>
          <w:szCs w:val="32"/>
        </w:rPr>
        <w:t>5</w:t>
      </w:r>
      <w:r w:rsidRPr="003B54B0">
        <w:rPr>
          <w:rFonts w:ascii="仿宋_GB2312" w:eastAsia="仿宋_GB2312" w:hAnsi="仿宋" w:cs="仿宋" w:hint="eastAsia"/>
          <w:sz w:val="32"/>
          <w:szCs w:val="32"/>
        </w:rPr>
        <w:t>月</w:t>
      </w:r>
      <w:r>
        <w:rPr>
          <w:rFonts w:ascii="仿宋_GB2312" w:eastAsia="仿宋_GB2312" w:hAnsi="仿宋" w:cs="仿宋"/>
          <w:sz w:val="32"/>
          <w:szCs w:val="32"/>
        </w:rPr>
        <w:t>4</w:t>
      </w:r>
      <w:r w:rsidRPr="003B54B0">
        <w:rPr>
          <w:rFonts w:ascii="仿宋_GB2312" w:eastAsia="仿宋_GB2312" w:hAnsi="仿宋" w:cs="仿宋" w:hint="eastAsia"/>
          <w:sz w:val="32"/>
          <w:szCs w:val="32"/>
        </w:rPr>
        <w:t>日起，考生可登录中</w:t>
      </w:r>
    </w:p>
    <w:p w:rsidR="00C03B01" w:rsidRPr="003B54B0" w:rsidRDefault="00C03B01" w:rsidP="000E4374">
      <w:pPr>
        <w:pStyle w:val="p0"/>
        <w:spacing w:line="520" w:lineRule="exact"/>
        <w:rPr>
          <w:rFonts w:ascii="仿宋_GB2312" w:eastAsia="仿宋_GB2312" w:hAnsi="仿宋" w:cs="仿宋"/>
          <w:sz w:val="32"/>
          <w:szCs w:val="32"/>
        </w:rPr>
      </w:pPr>
      <w:r w:rsidRPr="003B54B0">
        <w:rPr>
          <w:rFonts w:ascii="仿宋_GB2312" w:eastAsia="仿宋_GB2312" w:hAnsi="仿宋" w:cs="仿宋" w:hint="eastAsia"/>
          <w:sz w:val="32"/>
          <w:szCs w:val="32"/>
        </w:rPr>
        <w:t>国卫生人才网（</w:t>
      </w:r>
      <w:hyperlink r:id="rId10" w:history="1">
        <w:r w:rsidRPr="003B54B0">
          <w:rPr>
            <w:rStyle w:val="Hyperlink"/>
            <w:rFonts w:ascii="仿宋_GB2312" w:eastAsia="仿宋_GB2312" w:hAnsi="仿宋" w:cs="仿宋"/>
            <w:sz w:val="32"/>
            <w:szCs w:val="32"/>
          </w:rPr>
          <w:t>www.21wecan.com</w:t>
        </w:r>
      </w:hyperlink>
      <w:r w:rsidRPr="003B54B0">
        <w:rPr>
          <w:rFonts w:ascii="仿宋_GB2312" w:eastAsia="仿宋_GB2312" w:hAnsi="仿宋" w:cs="仿宋" w:hint="eastAsia"/>
          <w:sz w:val="32"/>
          <w:szCs w:val="32"/>
        </w:rPr>
        <w:t>）打印准考证，截止时间为</w:t>
      </w:r>
      <w:r w:rsidRPr="003B54B0">
        <w:rPr>
          <w:rFonts w:ascii="仿宋_GB2312" w:eastAsia="仿宋_GB2312" w:hAnsi="仿宋" w:cs="仿宋"/>
          <w:sz w:val="32"/>
          <w:szCs w:val="32"/>
        </w:rPr>
        <w:t>5</w:t>
      </w:r>
      <w:r w:rsidRPr="003B54B0">
        <w:rPr>
          <w:rFonts w:ascii="仿宋_GB2312" w:eastAsia="仿宋_GB2312" w:hAnsi="仿宋" w:cs="仿宋" w:hint="eastAsia"/>
          <w:sz w:val="32"/>
          <w:szCs w:val="32"/>
        </w:rPr>
        <w:t>月</w:t>
      </w:r>
      <w:r>
        <w:rPr>
          <w:rFonts w:ascii="仿宋_GB2312" w:eastAsia="仿宋_GB2312" w:hAnsi="仿宋" w:cs="仿宋"/>
          <w:sz w:val="32"/>
          <w:szCs w:val="32"/>
        </w:rPr>
        <w:t>16</w:t>
      </w:r>
      <w:r w:rsidRPr="003B54B0">
        <w:rPr>
          <w:rFonts w:ascii="仿宋_GB2312" w:eastAsia="仿宋_GB2312" w:hAnsi="仿宋" w:cs="仿宋" w:hint="eastAsia"/>
          <w:sz w:val="32"/>
          <w:szCs w:val="32"/>
        </w:rPr>
        <w:t>日。</w:t>
      </w:r>
    </w:p>
    <w:p w:rsidR="00C03B01" w:rsidRDefault="00C03B01" w:rsidP="002C451E">
      <w:pPr>
        <w:pStyle w:val="p0"/>
        <w:spacing w:line="520" w:lineRule="exact"/>
        <w:ind w:leftChars="282" w:left="31680"/>
        <w:rPr>
          <w:rFonts w:ascii="仿宋_GB2312" w:eastAsia="仿宋_GB2312" w:hAnsi="仿宋" w:cs="仿宋"/>
          <w:sz w:val="32"/>
          <w:szCs w:val="32"/>
        </w:rPr>
      </w:pPr>
    </w:p>
    <w:p w:rsidR="00C03B01" w:rsidRPr="00932304" w:rsidRDefault="00C03B01" w:rsidP="002C451E">
      <w:pPr>
        <w:pStyle w:val="p0"/>
        <w:spacing w:line="520" w:lineRule="exact"/>
        <w:ind w:leftChars="304" w:left="31680" w:hangingChars="350" w:firstLine="31680"/>
        <w:rPr>
          <w:rFonts w:ascii="仿宋_GB2312" w:eastAsia="仿宋_GB2312" w:hAnsi="仿宋" w:cs="仿宋"/>
          <w:sz w:val="32"/>
          <w:szCs w:val="32"/>
        </w:rPr>
      </w:pPr>
      <w:r w:rsidRPr="003B54B0">
        <w:rPr>
          <w:rFonts w:ascii="仿宋_GB2312" w:eastAsia="仿宋_GB2312" w:hAnsi="仿宋" w:cs="仿宋" w:hint="eastAsia"/>
          <w:sz w:val="32"/>
          <w:szCs w:val="32"/>
        </w:rPr>
        <w:t>附件：</w:t>
      </w:r>
      <w:r w:rsidRPr="003B54B0">
        <w:rPr>
          <w:rFonts w:ascii="仿宋_GB2312" w:eastAsia="仿宋_GB2312" w:hAnsi="仿宋" w:cs="仿宋"/>
          <w:sz w:val="32"/>
          <w:szCs w:val="32"/>
        </w:rPr>
        <w:t>1</w:t>
      </w:r>
      <w:r>
        <w:rPr>
          <w:rFonts w:ascii="仿宋_GB2312" w:eastAsia="仿宋_GB2312" w:hAnsi="仿宋" w:cs="仿宋"/>
          <w:sz w:val="32"/>
          <w:szCs w:val="32"/>
        </w:rPr>
        <w:t>.</w:t>
      </w:r>
      <w:r>
        <w:rPr>
          <w:rFonts w:ascii="仿宋_GB2312" w:eastAsia="仿宋_GB2312" w:hAnsi="仿宋" w:cs="仿宋" w:hint="eastAsia"/>
          <w:sz w:val="32"/>
          <w:szCs w:val="32"/>
        </w:rPr>
        <w:t>凉山州</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w:t>
      </w:r>
      <w:r>
        <w:rPr>
          <w:rFonts w:ascii="仿宋_GB2312" w:eastAsia="仿宋_GB2312" w:hAnsi="仿宋" w:cs="仿宋" w:hint="eastAsia"/>
          <w:sz w:val="32"/>
          <w:szCs w:val="32"/>
        </w:rPr>
        <w:t>全国</w:t>
      </w:r>
      <w:r w:rsidRPr="003B54B0">
        <w:rPr>
          <w:rFonts w:ascii="仿宋_GB2312" w:eastAsia="仿宋_GB2312" w:hAnsi="仿宋" w:cs="仿宋" w:hint="eastAsia"/>
          <w:sz w:val="32"/>
          <w:szCs w:val="32"/>
        </w:rPr>
        <w:t>卫生专业技术资格考试现场确认时间安排表</w:t>
      </w:r>
    </w:p>
    <w:p w:rsidR="00C03B01" w:rsidRPr="003B54B0" w:rsidRDefault="00C03B01" w:rsidP="002C451E">
      <w:pPr>
        <w:pStyle w:val="p0"/>
        <w:spacing w:line="520" w:lineRule="exact"/>
        <w:ind w:leftChars="-402" w:left="31680" w:hangingChars="850" w:firstLine="31680"/>
        <w:rPr>
          <w:rFonts w:ascii="仿宋_GB2312" w:eastAsia="仿宋_GB2312" w:hAnsi="仿宋"/>
          <w:sz w:val="32"/>
          <w:szCs w:val="32"/>
        </w:rPr>
      </w:pPr>
      <w:r w:rsidRPr="003B54B0">
        <w:rPr>
          <w:rFonts w:ascii="仿宋_GB2312" w:eastAsia="仿宋_GB2312" w:hAnsi="仿宋" w:cs="仿宋"/>
          <w:sz w:val="32"/>
          <w:szCs w:val="32"/>
        </w:rPr>
        <w:t xml:space="preserve">         </w:t>
      </w:r>
      <w:r>
        <w:rPr>
          <w:rFonts w:ascii="仿宋_GB2312" w:eastAsia="仿宋_GB2312" w:hAnsi="仿宋" w:cs="仿宋"/>
          <w:sz w:val="32"/>
          <w:szCs w:val="32"/>
        </w:rPr>
        <w:t xml:space="preserve">      </w:t>
      </w:r>
      <w:r w:rsidRPr="003B54B0">
        <w:rPr>
          <w:rFonts w:ascii="仿宋_GB2312" w:eastAsia="仿宋_GB2312" w:hAnsi="仿宋" w:cs="仿宋"/>
          <w:sz w:val="32"/>
          <w:szCs w:val="32"/>
        </w:rPr>
        <w:t>2</w:t>
      </w:r>
      <w:r>
        <w:rPr>
          <w:rFonts w:ascii="仿宋_GB2312" w:eastAsia="仿宋_GB2312" w:hAnsi="仿宋" w:cs="仿宋"/>
          <w:sz w:val="32"/>
          <w:szCs w:val="32"/>
        </w:rPr>
        <w:t>.</w:t>
      </w:r>
      <w:r>
        <w:rPr>
          <w:rFonts w:ascii="仿宋_GB2312" w:eastAsia="仿宋_GB2312" w:hAnsi="仿宋" w:cs="仿宋" w:hint="eastAsia"/>
          <w:sz w:val="32"/>
          <w:szCs w:val="32"/>
        </w:rPr>
        <w:t>凉山州</w:t>
      </w:r>
      <w:r>
        <w:rPr>
          <w:rFonts w:ascii="仿宋_GB2312" w:eastAsia="仿宋_GB2312" w:hAnsi="仿宋" w:cs="仿宋"/>
          <w:sz w:val="32"/>
          <w:szCs w:val="32"/>
        </w:rPr>
        <w:t>2015</w:t>
      </w:r>
      <w:r>
        <w:rPr>
          <w:rFonts w:ascii="仿宋_GB2312" w:eastAsia="仿宋_GB2312" w:hAnsi="仿宋" w:cs="仿宋" w:hint="eastAsia"/>
          <w:sz w:val="32"/>
          <w:szCs w:val="32"/>
        </w:rPr>
        <w:t>年度</w:t>
      </w:r>
      <w:r>
        <w:rPr>
          <w:rFonts w:ascii="仿宋_GB2312" w:eastAsia="仿宋_GB2312" w:hAnsi="仿宋" w:hint="eastAsia"/>
          <w:sz w:val="32"/>
          <w:szCs w:val="32"/>
        </w:rPr>
        <w:t>卫生人才评价资格考试现场确认时间安排</w:t>
      </w:r>
    </w:p>
    <w:p w:rsidR="00C03B01" w:rsidRDefault="00C03B01" w:rsidP="002C451E">
      <w:pPr>
        <w:pStyle w:val="p0"/>
        <w:spacing w:line="520" w:lineRule="exact"/>
        <w:ind w:leftChars="282" w:left="31680" w:firstLineChars="300" w:firstLine="31680"/>
        <w:rPr>
          <w:rFonts w:ascii="仿宋_GB2312" w:eastAsia="仿宋_GB2312" w:hAnsi="仿宋"/>
          <w:sz w:val="32"/>
          <w:szCs w:val="32"/>
        </w:rPr>
      </w:pPr>
      <w:r w:rsidRPr="003B54B0">
        <w:rPr>
          <w:rFonts w:ascii="仿宋_GB2312" w:eastAsia="仿宋_GB2312" w:hAnsi="仿宋" w:cs="仿宋"/>
          <w:sz w:val="32"/>
          <w:szCs w:val="32"/>
        </w:rPr>
        <w:t>3</w:t>
      </w:r>
      <w:r>
        <w:rPr>
          <w:rFonts w:ascii="仿宋_GB2312" w:eastAsia="仿宋_GB2312" w:hAnsi="仿宋" w:cs="仿宋"/>
          <w:sz w:val="32"/>
          <w:szCs w:val="32"/>
        </w:rPr>
        <w:t>.</w:t>
      </w:r>
      <w:r w:rsidRPr="003B54B0">
        <w:rPr>
          <w:rFonts w:ascii="仿宋_GB2312" w:eastAsia="仿宋_GB2312" w:hAnsi="仿宋" w:cs="仿宋"/>
          <w:sz w:val="32"/>
          <w:szCs w:val="32"/>
        </w:rPr>
        <w:t>2015</w:t>
      </w:r>
      <w:r w:rsidRPr="003B54B0">
        <w:rPr>
          <w:rFonts w:ascii="仿宋_GB2312" w:eastAsia="仿宋_GB2312" w:hAnsi="仿宋" w:cs="仿宋" w:hint="eastAsia"/>
          <w:sz w:val="32"/>
          <w:szCs w:val="32"/>
        </w:rPr>
        <w:t>年度卫生专业技术资格考试报名人员汇总表</w:t>
      </w:r>
    </w:p>
    <w:p w:rsidR="00C03B01" w:rsidRPr="003B54B0" w:rsidRDefault="00C03B01" w:rsidP="002C451E">
      <w:pPr>
        <w:pStyle w:val="p0"/>
        <w:spacing w:line="520" w:lineRule="exact"/>
        <w:ind w:leftChars="282" w:left="31680" w:firstLineChars="300" w:firstLine="31680"/>
        <w:rPr>
          <w:rFonts w:ascii="仿宋_GB2312" w:eastAsia="仿宋_GB2312" w:hAnsi="仿宋"/>
          <w:sz w:val="32"/>
          <w:szCs w:val="32"/>
        </w:rPr>
      </w:pPr>
      <w:r>
        <w:rPr>
          <w:rFonts w:ascii="仿宋_GB2312" w:eastAsia="仿宋_GB2312" w:hAnsi="仿宋"/>
          <w:sz w:val="32"/>
          <w:szCs w:val="32"/>
        </w:rPr>
        <w:t>4.</w:t>
      </w:r>
      <w:r w:rsidRPr="003B54B0">
        <w:rPr>
          <w:rFonts w:ascii="仿宋_GB2312" w:eastAsia="仿宋_GB2312" w:hAnsi="仿宋" w:cs="仿宋" w:hint="eastAsia"/>
          <w:sz w:val="32"/>
          <w:szCs w:val="32"/>
        </w:rPr>
        <w:t>凉山考点医务人员医德医风情况表</w:t>
      </w:r>
    </w:p>
    <w:p w:rsidR="00C03B01" w:rsidRPr="003B54B0" w:rsidRDefault="00C03B01" w:rsidP="000E4374">
      <w:pPr>
        <w:pStyle w:val="p0"/>
        <w:spacing w:line="520" w:lineRule="exact"/>
        <w:rPr>
          <w:rFonts w:ascii="仿宋_GB2312" w:eastAsia="仿宋_GB2312" w:hAnsi="仿宋"/>
          <w:sz w:val="32"/>
          <w:szCs w:val="32"/>
        </w:rPr>
      </w:pPr>
    </w:p>
    <w:p w:rsidR="00C03B01" w:rsidRPr="00217D75" w:rsidRDefault="00C03B01" w:rsidP="000E4374">
      <w:pPr>
        <w:pStyle w:val="p0"/>
        <w:spacing w:line="520" w:lineRule="exact"/>
        <w:rPr>
          <w:rFonts w:ascii="仿宋_GB2312" w:eastAsia="仿宋_GB2312" w:hAnsi="仿宋"/>
          <w:sz w:val="32"/>
          <w:szCs w:val="32"/>
        </w:rPr>
      </w:pPr>
    </w:p>
    <w:p w:rsidR="00C03B01" w:rsidRPr="003B54B0" w:rsidRDefault="00C03B01" w:rsidP="000E4374">
      <w:pPr>
        <w:pStyle w:val="p0"/>
        <w:spacing w:line="520" w:lineRule="exact"/>
        <w:rPr>
          <w:rFonts w:ascii="仿宋_GB2312" w:eastAsia="仿宋_GB2312" w:hAnsi="仿宋"/>
          <w:sz w:val="32"/>
          <w:szCs w:val="32"/>
        </w:rPr>
      </w:pPr>
    </w:p>
    <w:p w:rsidR="00C03B01" w:rsidRPr="003B54B0" w:rsidRDefault="00C03B01" w:rsidP="002C451E">
      <w:pPr>
        <w:pStyle w:val="p0"/>
        <w:spacing w:line="520" w:lineRule="exact"/>
        <w:ind w:firstLineChars="1800" w:firstLine="31680"/>
        <w:rPr>
          <w:rFonts w:ascii="仿宋_GB2312" w:eastAsia="仿宋_GB2312" w:hAnsi="仿宋"/>
          <w:sz w:val="32"/>
          <w:szCs w:val="32"/>
        </w:rPr>
      </w:pPr>
      <w:r w:rsidRPr="003B54B0">
        <w:rPr>
          <w:rFonts w:ascii="仿宋_GB2312" w:eastAsia="仿宋_GB2312" w:hAnsi="仿宋" w:cs="仿宋" w:hint="eastAsia"/>
          <w:sz w:val="32"/>
          <w:szCs w:val="32"/>
        </w:rPr>
        <w:t>凉山州</w:t>
      </w:r>
      <w:r>
        <w:rPr>
          <w:rFonts w:ascii="仿宋_GB2312" w:eastAsia="仿宋_GB2312" w:hAnsi="仿宋" w:cs="仿宋" w:hint="eastAsia"/>
          <w:sz w:val="32"/>
          <w:szCs w:val="32"/>
        </w:rPr>
        <w:t>卫生局</w:t>
      </w:r>
    </w:p>
    <w:p w:rsidR="00C03B01" w:rsidRPr="003B54B0" w:rsidRDefault="00C03B01" w:rsidP="000E4374">
      <w:pPr>
        <w:pStyle w:val="p0"/>
        <w:spacing w:line="520" w:lineRule="exact"/>
        <w:rPr>
          <w:rFonts w:ascii="仿宋_GB2312" w:eastAsia="仿宋_GB2312" w:hAnsi="仿宋"/>
          <w:sz w:val="32"/>
          <w:szCs w:val="32"/>
        </w:rPr>
      </w:pPr>
      <w:r w:rsidRPr="003B54B0">
        <w:rPr>
          <w:rFonts w:ascii="仿宋_GB2312" w:eastAsia="仿宋_GB2312" w:hAnsi="仿宋" w:cs="仿宋"/>
          <w:sz w:val="32"/>
          <w:szCs w:val="32"/>
        </w:rPr>
        <w:t xml:space="preserve">                           </w:t>
      </w:r>
      <w:r>
        <w:rPr>
          <w:rFonts w:ascii="仿宋_GB2312" w:eastAsia="仿宋_GB2312" w:hAnsi="仿宋" w:cs="仿宋"/>
          <w:sz w:val="32"/>
          <w:szCs w:val="32"/>
        </w:rPr>
        <w:t xml:space="preserve"> </w:t>
      </w:r>
      <w:r w:rsidRPr="003B54B0">
        <w:rPr>
          <w:rFonts w:ascii="仿宋_GB2312" w:eastAsia="仿宋_GB2312" w:hAnsi="仿宋" w:cs="仿宋"/>
          <w:sz w:val="32"/>
          <w:szCs w:val="32"/>
        </w:rPr>
        <w:t xml:space="preserve"> </w:t>
      </w:r>
      <w:r>
        <w:rPr>
          <w:rFonts w:ascii="仿宋_GB2312" w:eastAsia="仿宋_GB2312" w:hAnsi="仿宋" w:cs="仿宋"/>
          <w:sz w:val="32"/>
          <w:szCs w:val="32"/>
        </w:rPr>
        <w:t xml:space="preserve">      2015</w:t>
      </w:r>
      <w:r w:rsidRPr="003B54B0">
        <w:rPr>
          <w:rFonts w:ascii="仿宋_GB2312" w:eastAsia="仿宋_GB2312" w:hAnsi="仿宋" w:cs="仿宋" w:hint="eastAsia"/>
          <w:sz w:val="32"/>
          <w:szCs w:val="32"/>
        </w:rPr>
        <w:t>年</w:t>
      </w:r>
      <w:r>
        <w:rPr>
          <w:rFonts w:ascii="仿宋_GB2312" w:eastAsia="仿宋_GB2312" w:hAnsi="仿宋" w:cs="仿宋"/>
          <w:sz w:val="32"/>
          <w:szCs w:val="32"/>
        </w:rPr>
        <w:t>1</w:t>
      </w:r>
      <w:r w:rsidRPr="003B54B0">
        <w:rPr>
          <w:rFonts w:ascii="仿宋_GB2312" w:eastAsia="仿宋_GB2312" w:hAnsi="仿宋" w:cs="仿宋" w:hint="eastAsia"/>
          <w:sz w:val="32"/>
          <w:szCs w:val="32"/>
        </w:rPr>
        <w:t>月</w:t>
      </w:r>
      <w:r>
        <w:rPr>
          <w:rFonts w:ascii="仿宋_GB2312" w:eastAsia="仿宋_GB2312" w:hAnsi="仿宋" w:cs="仿宋"/>
          <w:sz w:val="32"/>
          <w:szCs w:val="32"/>
        </w:rPr>
        <w:t>14</w:t>
      </w:r>
      <w:r w:rsidRPr="003B54B0">
        <w:rPr>
          <w:rFonts w:ascii="仿宋_GB2312" w:eastAsia="仿宋_GB2312" w:hAnsi="仿宋" w:cs="仿宋" w:hint="eastAsia"/>
          <w:sz w:val="32"/>
          <w:szCs w:val="32"/>
        </w:rPr>
        <w:t>日</w:t>
      </w:r>
    </w:p>
    <w:p w:rsidR="00C03B01" w:rsidRPr="003B54B0" w:rsidRDefault="00C03B01" w:rsidP="000E4374">
      <w:pPr>
        <w:pStyle w:val="p0"/>
        <w:spacing w:line="520" w:lineRule="exact"/>
        <w:rPr>
          <w:rFonts w:ascii="仿宋_GB2312" w:eastAsia="仿宋_GB2312" w:hAnsi="仿宋"/>
          <w:sz w:val="32"/>
          <w:szCs w:val="32"/>
        </w:rPr>
      </w:pPr>
    </w:p>
    <w:p w:rsidR="00C03B01" w:rsidRDefault="00C03B01" w:rsidP="000E4374">
      <w:pPr>
        <w:pStyle w:val="p0"/>
        <w:spacing w:line="520" w:lineRule="exact"/>
        <w:rPr>
          <w:rFonts w:ascii="仿宋_GB2312" w:eastAsia="仿宋_GB2312" w:hAnsi="仿宋"/>
          <w:sz w:val="32"/>
          <w:szCs w:val="32"/>
        </w:rPr>
      </w:pPr>
    </w:p>
    <w:p w:rsidR="00C03B01" w:rsidRPr="00CC3DAD" w:rsidRDefault="00C03B01" w:rsidP="00CC3DAD"/>
    <w:p w:rsidR="00C03B01" w:rsidRPr="00CC3DAD" w:rsidRDefault="00C03B01" w:rsidP="000E4374">
      <w:pPr>
        <w:spacing w:line="540" w:lineRule="auto"/>
        <w:rPr>
          <w:rFonts w:ascii="仿宋_GB2312" w:eastAsia="仿宋_GB2312" w:hAnsi="宋体"/>
          <w:sz w:val="32"/>
          <w:szCs w:val="32"/>
          <w:u w:val="single"/>
        </w:rPr>
      </w:pPr>
      <w:r w:rsidRPr="00CC3DAD">
        <w:rPr>
          <w:rFonts w:ascii="仿宋_GB2312" w:eastAsia="仿宋_GB2312" w:hAnsi="宋体" w:hint="eastAsia"/>
          <w:sz w:val="32"/>
          <w:szCs w:val="32"/>
          <w:u w:val="single"/>
        </w:rPr>
        <w:t xml:space="preserve">　　　　　　　　　　　　　　　　　　　　　　　　　　　　</w:t>
      </w:r>
      <w:r w:rsidRPr="00CC3DAD">
        <w:rPr>
          <w:rFonts w:ascii="仿宋_GB2312" w:eastAsia="仿宋_GB2312" w:hAnsi="宋体"/>
          <w:sz w:val="32"/>
          <w:szCs w:val="32"/>
          <w:u w:val="single"/>
        </w:rPr>
        <w:t xml:space="preserve">        </w:t>
      </w:r>
    </w:p>
    <w:p w:rsidR="00C03B01" w:rsidRPr="00CC3DAD" w:rsidRDefault="00C03B01" w:rsidP="00CC3DAD">
      <w:pPr>
        <w:spacing w:line="540" w:lineRule="auto"/>
        <w:rPr>
          <w:rFonts w:ascii="仿宋_GB2312" w:eastAsia="仿宋_GB2312" w:hAnsi="华文中宋"/>
          <w:sz w:val="32"/>
          <w:szCs w:val="32"/>
          <w:u w:val="single"/>
        </w:rPr>
      </w:pPr>
      <w:r w:rsidRPr="00CC3DAD">
        <w:rPr>
          <w:rFonts w:ascii="仿宋_GB2312" w:eastAsia="仿宋_GB2312"/>
          <w:sz w:val="32"/>
          <w:szCs w:val="32"/>
          <w:u w:val="single"/>
        </w:rPr>
        <w:t xml:space="preserve">  </w:t>
      </w:r>
      <w:r w:rsidRPr="00CC3DAD">
        <w:rPr>
          <w:rFonts w:ascii="仿宋_GB2312" w:eastAsia="仿宋_GB2312" w:hint="eastAsia"/>
          <w:sz w:val="32"/>
          <w:szCs w:val="32"/>
          <w:u w:val="single"/>
        </w:rPr>
        <w:t xml:space="preserve">凉山州卫生局办公室　　　　　　　</w:t>
      </w:r>
      <w:r w:rsidRPr="00CC3DAD">
        <w:rPr>
          <w:rFonts w:ascii="仿宋_GB2312" w:eastAsia="仿宋_GB2312"/>
          <w:sz w:val="32"/>
          <w:szCs w:val="32"/>
          <w:u w:val="single"/>
        </w:rPr>
        <w:t xml:space="preserve">   2015</w:t>
      </w:r>
      <w:r w:rsidRPr="00CC3DAD">
        <w:rPr>
          <w:rFonts w:ascii="仿宋_GB2312" w:eastAsia="仿宋_GB2312" w:hint="eastAsia"/>
          <w:sz w:val="32"/>
          <w:szCs w:val="32"/>
          <w:u w:val="single"/>
        </w:rPr>
        <w:t>年</w:t>
      </w:r>
      <w:r w:rsidRPr="00CC3DAD">
        <w:rPr>
          <w:rFonts w:ascii="仿宋_GB2312" w:eastAsia="仿宋_GB2312"/>
          <w:sz w:val="32"/>
          <w:szCs w:val="32"/>
          <w:u w:val="single"/>
        </w:rPr>
        <w:t>1</w:t>
      </w:r>
      <w:r w:rsidRPr="00CC3DAD">
        <w:rPr>
          <w:rFonts w:ascii="仿宋_GB2312" w:eastAsia="仿宋_GB2312" w:hint="eastAsia"/>
          <w:sz w:val="32"/>
          <w:szCs w:val="32"/>
          <w:u w:val="single"/>
        </w:rPr>
        <w:t>月</w:t>
      </w:r>
      <w:r w:rsidRPr="00CC3DAD">
        <w:rPr>
          <w:rFonts w:ascii="仿宋_GB2312" w:eastAsia="仿宋_GB2312"/>
          <w:sz w:val="32"/>
          <w:szCs w:val="32"/>
          <w:u w:val="single"/>
        </w:rPr>
        <w:t>14</w:t>
      </w:r>
      <w:r w:rsidRPr="00CC3DAD">
        <w:rPr>
          <w:rFonts w:ascii="仿宋_GB2312" w:eastAsia="仿宋_GB2312" w:hint="eastAsia"/>
          <w:sz w:val="32"/>
          <w:szCs w:val="32"/>
          <w:u w:val="single"/>
        </w:rPr>
        <w:t>日印</w:t>
      </w:r>
      <w:bookmarkStart w:id="1" w:name="主题词"/>
      <w:bookmarkStart w:id="2" w:name="印发年"/>
      <w:bookmarkStart w:id="3" w:name="印发月"/>
      <w:bookmarkStart w:id="4" w:name="印发日"/>
      <w:bookmarkEnd w:id="1"/>
      <w:bookmarkEnd w:id="2"/>
      <w:bookmarkEnd w:id="3"/>
      <w:bookmarkEnd w:id="4"/>
      <w:r w:rsidRPr="00CC3DAD">
        <w:rPr>
          <w:rFonts w:ascii="仿宋_GB2312" w:eastAsia="仿宋_GB2312" w:hint="eastAsia"/>
          <w:sz w:val="32"/>
          <w:szCs w:val="32"/>
          <w:u w:val="single"/>
        </w:rPr>
        <w:t>发</w:t>
      </w:r>
      <w:r w:rsidRPr="00CC3DAD">
        <w:rPr>
          <w:rFonts w:ascii="仿宋_GB2312" w:eastAsia="仿宋_GB2312"/>
          <w:sz w:val="32"/>
          <w:szCs w:val="32"/>
          <w:u w:val="single"/>
        </w:rPr>
        <w:t xml:space="preserve">    </w:t>
      </w:r>
    </w:p>
    <w:sectPr w:rsidR="00C03B01" w:rsidRPr="00CC3DAD" w:rsidSect="00932304">
      <w:headerReference w:type="even" r:id="rId11"/>
      <w:headerReference w:type="default" r:id="rId12"/>
      <w:footerReference w:type="even" r:id="rId13"/>
      <w:footerReference w:type="default" r:id="rId14"/>
      <w:headerReference w:type="first" r:id="rId15"/>
      <w:footerReference w:type="first" r:id="rId16"/>
      <w:pgSz w:w="11906" w:h="16838"/>
      <w:pgMar w:top="1418" w:right="1304" w:bottom="1304" w:left="130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01" w:rsidRDefault="00C03B01" w:rsidP="00A428F0">
      <w:r>
        <w:separator/>
      </w:r>
    </w:p>
  </w:endnote>
  <w:endnote w:type="continuationSeparator" w:id="0">
    <w:p w:rsidR="00C03B01" w:rsidRDefault="00C03B01" w:rsidP="00A4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panose1 w:val="03000509000000000000"/>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0000000000000000000"/>
    <w:charset w:val="86"/>
    <w:family w:val="auto"/>
    <w:notTrueType/>
    <w:pitch w:val="default"/>
    <w:sig w:usb0="00000287" w:usb1="080E0000" w:usb2="00000010" w:usb3="00000000" w:csb0="0004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1" w:rsidRDefault="00C03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1" w:rsidRDefault="00C03B01">
    <w:pPr>
      <w:pStyle w:val="Footer"/>
      <w:jc w:val="right"/>
    </w:pPr>
    <w:fldSimple w:instr=" PAGE   \* MERGEFORMAT ">
      <w:r w:rsidRPr="002C451E">
        <w:rPr>
          <w:noProof/>
          <w:lang w:val="zh-CN"/>
        </w:rPr>
        <w:t>-</w:t>
      </w:r>
      <w:r>
        <w:rPr>
          <w:noProof/>
        </w:rPr>
        <w:t xml:space="preserve"> 6 -</w:t>
      </w:r>
    </w:fldSimple>
  </w:p>
  <w:p w:rsidR="00C03B01" w:rsidRDefault="00C03B01" w:rsidP="00AA56F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1" w:rsidRDefault="00C03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01" w:rsidRDefault="00C03B01" w:rsidP="00A428F0">
      <w:r>
        <w:separator/>
      </w:r>
    </w:p>
  </w:footnote>
  <w:footnote w:type="continuationSeparator" w:id="0">
    <w:p w:rsidR="00C03B01" w:rsidRDefault="00C03B01" w:rsidP="00A42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1" w:rsidRDefault="00C03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1" w:rsidRDefault="00C03B01" w:rsidP="0065270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01" w:rsidRDefault="00C03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14ED3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F18C0EA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6D4F834"/>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1AF8200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CAC476C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9C696D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0C12640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FF4A92A"/>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564222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62A84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3E6"/>
    <w:rsid w:val="00011DC3"/>
    <w:rsid w:val="0002619C"/>
    <w:rsid w:val="00045166"/>
    <w:rsid w:val="00080EC5"/>
    <w:rsid w:val="000B187D"/>
    <w:rsid w:val="000D2459"/>
    <w:rsid w:val="000D43C0"/>
    <w:rsid w:val="000D7823"/>
    <w:rsid w:val="000E1C26"/>
    <w:rsid w:val="000E2535"/>
    <w:rsid w:val="000E4374"/>
    <w:rsid w:val="000E6236"/>
    <w:rsid w:val="00116E85"/>
    <w:rsid w:val="00130CE1"/>
    <w:rsid w:val="00134C52"/>
    <w:rsid w:val="00143694"/>
    <w:rsid w:val="00152ED7"/>
    <w:rsid w:val="00153355"/>
    <w:rsid w:val="00157292"/>
    <w:rsid w:val="001651EB"/>
    <w:rsid w:val="00187EA8"/>
    <w:rsid w:val="00193F73"/>
    <w:rsid w:val="001A1229"/>
    <w:rsid w:val="001A5B4F"/>
    <w:rsid w:val="001F20CA"/>
    <w:rsid w:val="002034C5"/>
    <w:rsid w:val="00217D75"/>
    <w:rsid w:val="00271EC4"/>
    <w:rsid w:val="00283B89"/>
    <w:rsid w:val="002A0FE4"/>
    <w:rsid w:val="002C3A3B"/>
    <w:rsid w:val="002C451E"/>
    <w:rsid w:val="00301644"/>
    <w:rsid w:val="003027DB"/>
    <w:rsid w:val="00306F49"/>
    <w:rsid w:val="003171F5"/>
    <w:rsid w:val="003766AE"/>
    <w:rsid w:val="00381618"/>
    <w:rsid w:val="00381E5D"/>
    <w:rsid w:val="003B54B0"/>
    <w:rsid w:val="003C4585"/>
    <w:rsid w:val="003F62F8"/>
    <w:rsid w:val="003F710F"/>
    <w:rsid w:val="00441023"/>
    <w:rsid w:val="00447AEF"/>
    <w:rsid w:val="00451F26"/>
    <w:rsid w:val="004B3C22"/>
    <w:rsid w:val="004F2518"/>
    <w:rsid w:val="00530286"/>
    <w:rsid w:val="00531142"/>
    <w:rsid w:val="00537C40"/>
    <w:rsid w:val="00543F8D"/>
    <w:rsid w:val="00561855"/>
    <w:rsid w:val="005743E6"/>
    <w:rsid w:val="00580A4C"/>
    <w:rsid w:val="005851CD"/>
    <w:rsid w:val="005C0A82"/>
    <w:rsid w:val="005E2FE4"/>
    <w:rsid w:val="00610018"/>
    <w:rsid w:val="00644818"/>
    <w:rsid w:val="00652702"/>
    <w:rsid w:val="006B1F3B"/>
    <w:rsid w:val="006C5BB8"/>
    <w:rsid w:val="00700CED"/>
    <w:rsid w:val="00716EE8"/>
    <w:rsid w:val="00731FB8"/>
    <w:rsid w:val="007364E5"/>
    <w:rsid w:val="00745F2E"/>
    <w:rsid w:val="00773F70"/>
    <w:rsid w:val="007A0574"/>
    <w:rsid w:val="007C1D2B"/>
    <w:rsid w:val="007F29C2"/>
    <w:rsid w:val="00800E20"/>
    <w:rsid w:val="00821B8E"/>
    <w:rsid w:val="008271C9"/>
    <w:rsid w:val="00832DF3"/>
    <w:rsid w:val="00851022"/>
    <w:rsid w:val="0085534F"/>
    <w:rsid w:val="008725C0"/>
    <w:rsid w:val="00887728"/>
    <w:rsid w:val="008963A3"/>
    <w:rsid w:val="008F06CC"/>
    <w:rsid w:val="00901365"/>
    <w:rsid w:val="00901E70"/>
    <w:rsid w:val="00915F7C"/>
    <w:rsid w:val="00916248"/>
    <w:rsid w:val="0092015B"/>
    <w:rsid w:val="00932304"/>
    <w:rsid w:val="009436FF"/>
    <w:rsid w:val="00947CA1"/>
    <w:rsid w:val="00970DC8"/>
    <w:rsid w:val="00975B17"/>
    <w:rsid w:val="009C13F7"/>
    <w:rsid w:val="009C4E98"/>
    <w:rsid w:val="009C6EE7"/>
    <w:rsid w:val="009F2FF6"/>
    <w:rsid w:val="00A361F0"/>
    <w:rsid w:val="00A428F0"/>
    <w:rsid w:val="00A4608A"/>
    <w:rsid w:val="00A51DA8"/>
    <w:rsid w:val="00A61FC2"/>
    <w:rsid w:val="00A75535"/>
    <w:rsid w:val="00AA56F7"/>
    <w:rsid w:val="00AC4BE0"/>
    <w:rsid w:val="00AC7876"/>
    <w:rsid w:val="00B010F1"/>
    <w:rsid w:val="00B06D6D"/>
    <w:rsid w:val="00B07367"/>
    <w:rsid w:val="00B10318"/>
    <w:rsid w:val="00B13E83"/>
    <w:rsid w:val="00B2652B"/>
    <w:rsid w:val="00B659F6"/>
    <w:rsid w:val="00B765A5"/>
    <w:rsid w:val="00BA0BC8"/>
    <w:rsid w:val="00BC4750"/>
    <w:rsid w:val="00BE5D3B"/>
    <w:rsid w:val="00BF232B"/>
    <w:rsid w:val="00C03B01"/>
    <w:rsid w:val="00C41089"/>
    <w:rsid w:val="00C517A3"/>
    <w:rsid w:val="00C55742"/>
    <w:rsid w:val="00C740F4"/>
    <w:rsid w:val="00C96702"/>
    <w:rsid w:val="00CA56E8"/>
    <w:rsid w:val="00CB3372"/>
    <w:rsid w:val="00CC3DAD"/>
    <w:rsid w:val="00D03B18"/>
    <w:rsid w:val="00D44DF1"/>
    <w:rsid w:val="00D97268"/>
    <w:rsid w:val="00D976A7"/>
    <w:rsid w:val="00DB4EF2"/>
    <w:rsid w:val="00DC30BA"/>
    <w:rsid w:val="00DC44A7"/>
    <w:rsid w:val="00E57662"/>
    <w:rsid w:val="00EA1631"/>
    <w:rsid w:val="00EA7C20"/>
    <w:rsid w:val="00ED4E77"/>
    <w:rsid w:val="00EF7845"/>
    <w:rsid w:val="00F000E1"/>
    <w:rsid w:val="00F04950"/>
    <w:rsid w:val="00F06BEF"/>
    <w:rsid w:val="00F40913"/>
    <w:rsid w:val="00F603AD"/>
    <w:rsid w:val="00F67AFB"/>
    <w:rsid w:val="00FA3FBB"/>
    <w:rsid w:val="00FB1217"/>
    <w:rsid w:val="00FB7B3D"/>
    <w:rsid w:val="00FC01F2"/>
    <w:rsid w:val="00FC6A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3E6"/>
    <w:pPr>
      <w:widowControl w:val="0"/>
      <w:jc w:val="both"/>
    </w:pPr>
    <w:rPr>
      <w:szCs w:val="21"/>
    </w:rPr>
  </w:style>
  <w:style w:type="paragraph" w:styleId="Heading4">
    <w:name w:val="heading 4"/>
    <w:basedOn w:val="Normal"/>
    <w:next w:val="Normal"/>
    <w:link w:val="Heading4Char"/>
    <w:uiPriority w:val="99"/>
    <w:qFormat/>
    <w:rsid w:val="005743E6"/>
    <w:pPr>
      <w:keepNext/>
      <w:keepLines/>
      <w:spacing w:before="280" w:after="290" w:line="376" w:lineRule="auto"/>
      <w:outlineLvl w:val="3"/>
    </w:pPr>
    <w:rPr>
      <w:rFonts w:ascii="Cambria" w:hAnsi="Cambria" w:cs="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743E6"/>
    <w:rPr>
      <w:rFonts w:ascii="Cambria" w:hAnsi="Cambria" w:cs="Cambria"/>
      <w:b/>
      <w:bCs/>
      <w:kern w:val="2"/>
      <w:sz w:val="28"/>
      <w:szCs w:val="28"/>
    </w:rPr>
  </w:style>
  <w:style w:type="paragraph" w:styleId="Footer">
    <w:name w:val="footer"/>
    <w:basedOn w:val="Normal"/>
    <w:link w:val="FooterChar"/>
    <w:uiPriority w:val="99"/>
    <w:rsid w:val="005743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743E6"/>
    <w:rPr>
      <w:rFonts w:cs="Times New Roman"/>
      <w:kern w:val="2"/>
      <w:sz w:val="18"/>
      <w:szCs w:val="18"/>
    </w:rPr>
  </w:style>
  <w:style w:type="character" w:styleId="PageNumber">
    <w:name w:val="page number"/>
    <w:basedOn w:val="DefaultParagraphFont"/>
    <w:uiPriority w:val="99"/>
    <w:rsid w:val="005743E6"/>
    <w:rPr>
      <w:rFonts w:cs="Times New Roman"/>
    </w:rPr>
  </w:style>
  <w:style w:type="paragraph" w:styleId="NormalWeb">
    <w:name w:val="Normal (Web)"/>
    <w:basedOn w:val="Normal"/>
    <w:uiPriority w:val="99"/>
    <w:rsid w:val="005743E6"/>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5743E6"/>
    <w:rPr>
      <w:rFonts w:cs="Times New Roman"/>
      <w:color w:val="0000FF"/>
      <w:u w:val="single"/>
    </w:rPr>
  </w:style>
  <w:style w:type="paragraph" w:customStyle="1" w:styleId="p0">
    <w:name w:val="p0"/>
    <w:basedOn w:val="Normal"/>
    <w:uiPriority w:val="99"/>
    <w:rsid w:val="005743E6"/>
    <w:pPr>
      <w:widowControl/>
    </w:pPr>
    <w:rPr>
      <w:kern w:val="0"/>
    </w:rPr>
  </w:style>
  <w:style w:type="paragraph" w:styleId="Header">
    <w:name w:val="header"/>
    <w:basedOn w:val="Normal"/>
    <w:link w:val="HeaderChar"/>
    <w:uiPriority w:val="99"/>
    <w:rsid w:val="008271C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2015B"/>
    <w:rPr>
      <w:rFonts w:cs="Times New Roman"/>
      <w:sz w:val="18"/>
      <w:szCs w:val="18"/>
    </w:rPr>
  </w:style>
  <w:style w:type="paragraph" w:customStyle="1" w:styleId="Char">
    <w:name w:val="Char"/>
    <w:basedOn w:val="DocumentMap"/>
    <w:autoRedefine/>
    <w:uiPriority w:val="99"/>
    <w:rsid w:val="00DC44A7"/>
    <w:rPr>
      <w:rFonts w:ascii="Tahoma" w:hAnsi="Tahoma"/>
      <w:sz w:val="24"/>
      <w:szCs w:val="24"/>
    </w:rPr>
  </w:style>
  <w:style w:type="paragraph" w:styleId="DocumentMap">
    <w:name w:val="Document Map"/>
    <w:basedOn w:val="Normal"/>
    <w:link w:val="DocumentMapChar"/>
    <w:uiPriority w:val="99"/>
    <w:semiHidden/>
    <w:rsid w:val="00DC44A7"/>
    <w:pPr>
      <w:shd w:val="clear" w:color="auto" w:fill="000080"/>
    </w:pPr>
  </w:style>
  <w:style w:type="character" w:customStyle="1" w:styleId="DocumentMapChar">
    <w:name w:val="Document Map Char"/>
    <w:basedOn w:val="DefaultParagraphFont"/>
    <w:link w:val="DocumentMap"/>
    <w:uiPriority w:val="99"/>
    <w:semiHidden/>
    <w:locked/>
    <w:rsid w:val="008725C0"/>
    <w:rPr>
      <w:rFonts w:cs="Times New Roman"/>
      <w:sz w:val="2"/>
    </w:rPr>
  </w:style>
  <w:style w:type="paragraph" w:styleId="BalloonText">
    <w:name w:val="Balloon Text"/>
    <w:basedOn w:val="Normal"/>
    <w:link w:val="BalloonTextChar"/>
    <w:uiPriority w:val="99"/>
    <w:semiHidden/>
    <w:rsid w:val="00B06D6D"/>
    <w:rPr>
      <w:sz w:val="18"/>
      <w:szCs w:val="18"/>
    </w:rPr>
  </w:style>
  <w:style w:type="character" w:customStyle="1" w:styleId="BalloonTextChar">
    <w:name w:val="Balloon Text Char"/>
    <w:basedOn w:val="DefaultParagraphFont"/>
    <w:link w:val="BalloonText"/>
    <w:uiPriority w:val="99"/>
    <w:semiHidden/>
    <w:locked/>
    <w:rsid w:val="00EF7845"/>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q://txfile/platformres:MsgMgr/msgmgr.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qq://txfile/platformres:MsgMgr/msgmgr.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qq://txfile/platformres:MsgMgr/msgmgr.htm" TargetMode="External"/><Relationship Id="rId4" Type="http://schemas.openxmlformats.org/officeDocument/2006/relationships/webSettings" Target="webSettings.xml"/><Relationship Id="rId9" Type="http://schemas.openxmlformats.org/officeDocument/2006/relationships/hyperlink" Target="qq://txfile/platformres:MsgMgr/msgmgr.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456</TotalTime>
  <Pages>6</Pages>
  <Words>543</Words>
  <Characters>3099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微软用户</cp:lastModifiedBy>
  <cp:revision>52</cp:revision>
  <cp:lastPrinted>2015-01-14T03:20:00Z</cp:lastPrinted>
  <dcterms:created xsi:type="dcterms:W3CDTF">2013-12-26T02:31:00Z</dcterms:created>
  <dcterms:modified xsi:type="dcterms:W3CDTF">2015-01-14T03:20:00Z</dcterms:modified>
</cp:coreProperties>
</file>