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1" w:rsidRPr="005F3DD9" w:rsidRDefault="00D23891" w:rsidP="003B154F">
      <w:pPr>
        <w:rPr>
          <w:rFonts w:ascii="黑体" w:eastAsia="黑体" w:hAnsi="黑体"/>
          <w:sz w:val="32"/>
          <w:szCs w:val="32"/>
        </w:rPr>
      </w:pPr>
      <w:r w:rsidRPr="005F3DD9">
        <w:rPr>
          <w:rFonts w:ascii="黑体" w:eastAsia="黑体" w:hAnsi="黑体" w:cs="仿宋" w:hint="eastAsia"/>
          <w:sz w:val="32"/>
          <w:szCs w:val="32"/>
        </w:rPr>
        <w:t>附件</w:t>
      </w:r>
      <w:r w:rsidRPr="005F3DD9">
        <w:rPr>
          <w:rFonts w:ascii="黑体" w:eastAsia="黑体" w:hAnsi="黑体" w:cs="仿宋"/>
          <w:sz w:val="32"/>
          <w:szCs w:val="32"/>
        </w:rPr>
        <w:t>1</w:t>
      </w:r>
    </w:p>
    <w:p w:rsidR="00D23891" w:rsidRDefault="00D23891" w:rsidP="003B154F">
      <w:pPr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</w:p>
    <w:p w:rsidR="00D23891" w:rsidRPr="000E43A6" w:rsidRDefault="00D23891" w:rsidP="00E0662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凉山州</w:t>
      </w:r>
      <w:r w:rsidRPr="000E43A6">
        <w:rPr>
          <w:rFonts w:ascii="方正小标宋简体" w:eastAsia="方正小标宋简体" w:hAnsi="仿宋" w:cs="方正小标宋简体"/>
          <w:sz w:val="36"/>
          <w:szCs w:val="36"/>
        </w:rPr>
        <w:t>201</w:t>
      </w:r>
      <w:r>
        <w:rPr>
          <w:rFonts w:ascii="方正小标宋简体" w:eastAsia="方正小标宋简体" w:hAnsi="仿宋" w:cs="方正小标宋简体"/>
          <w:sz w:val="36"/>
          <w:szCs w:val="36"/>
        </w:rPr>
        <w:t>5</w:t>
      </w: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年度全国卫生专业技术资格</w:t>
      </w:r>
    </w:p>
    <w:p w:rsidR="00D23891" w:rsidRPr="000E43A6" w:rsidRDefault="00D23891" w:rsidP="003B154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考试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现场确认</w:t>
      </w:r>
      <w:r w:rsidRPr="000E43A6">
        <w:rPr>
          <w:rFonts w:ascii="方正小标宋简体" w:eastAsia="方正小标宋简体" w:hAnsi="仿宋" w:cs="方正小标宋简体" w:hint="eastAsia"/>
          <w:sz w:val="36"/>
          <w:szCs w:val="36"/>
        </w:rPr>
        <w:t>时间安排表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7963"/>
      </w:tblGrid>
      <w:tr w:rsidR="00D23891" w:rsidRPr="003B154F" w:rsidTr="001F7926">
        <w:tc>
          <w:tcPr>
            <w:tcW w:w="1890" w:type="dxa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报送时间</w:t>
            </w:r>
          </w:p>
        </w:tc>
        <w:tc>
          <w:tcPr>
            <w:tcW w:w="7963" w:type="dxa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县（市）及单位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22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会东县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、木里县、州疾病控制中心、</w:t>
            </w:r>
            <w:r w:rsidRPr="003B154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州妇幼保健院、州紧急救援中心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23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会理县、州中西医结合医院、凉山卫校、</w:t>
            </w:r>
            <w:r w:rsidRPr="003B154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州中心血站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24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普格县州二医院、美姑县、雷波县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25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3B154F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盐源县、</w:t>
            </w:r>
            <w:r w:rsidRPr="003B154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宁南县、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攀钢西昌医院、凉山妇产医院、西昌力平医院、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州精神病院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、王氏骨科医院、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铁路疾控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、平安医院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、凉山生殖健康医院、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攀西监狱医院、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荞窝监狱医院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、华雅口腔医院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、西昌口腔医院、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现代妇产医院、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凉山华西医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武警凉山支队、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 63800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部队、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  <w:p w:rsidR="00D23891" w:rsidRPr="003B154F" w:rsidRDefault="00D23891" w:rsidP="003B154F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艺佳美医疗美容诊所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>519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医院</w:t>
            </w:r>
            <w:r w:rsidRPr="003B154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、凉山骨科医院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、州计划生育指导站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26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西昌市、冕宁县、喜德县、德昌县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27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金阳县、布拖县、昭觉县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</w:tc>
      </w:tr>
      <w:tr w:rsidR="00D23891" w:rsidRPr="003B154F" w:rsidTr="001F7926">
        <w:tc>
          <w:tcPr>
            <w:tcW w:w="1890" w:type="dxa"/>
            <w:vAlign w:val="center"/>
          </w:tcPr>
          <w:p w:rsidR="00D23891" w:rsidRPr="003B154F" w:rsidRDefault="00D23891" w:rsidP="001F792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4"/>
              </w:smartTagP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1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月</w:t>
              </w:r>
              <w:r w:rsidRPr="003B154F">
                <w:rPr>
                  <w:rFonts w:ascii="仿宋" w:eastAsia="仿宋" w:hAnsi="仿宋" w:cs="仿宋"/>
                  <w:sz w:val="32"/>
                  <w:szCs w:val="32"/>
                </w:rPr>
                <w:t>28</w:t>
              </w:r>
              <w:r w:rsidRPr="003B154F">
                <w:rPr>
                  <w:rFonts w:ascii="仿宋" w:eastAsia="仿宋" w:hAnsi="仿宋" w:cs="仿宋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7963" w:type="dxa"/>
            <w:vAlign w:val="center"/>
          </w:tcPr>
          <w:p w:rsidR="00D23891" w:rsidRPr="003B154F" w:rsidRDefault="00D23891" w:rsidP="001F792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3B154F">
              <w:rPr>
                <w:rFonts w:ascii="仿宋" w:eastAsia="仿宋" w:hAnsi="仿宋" w:cs="仿宋" w:hint="eastAsia"/>
                <w:sz w:val="32"/>
                <w:szCs w:val="32"/>
              </w:rPr>
              <w:t>甘洛县、越西县、州一医院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、州级有关部门</w:t>
            </w:r>
          </w:p>
        </w:tc>
      </w:tr>
    </w:tbl>
    <w:p w:rsidR="00D23891" w:rsidRPr="003B154F" w:rsidRDefault="00D23891" w:rsidP="003B154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D23891" w:rsidRPr="003B154F" w:rsidRDefault="00D23891" w:rsidP="003B154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D23891" w:rsidRPr="003B154F" w:rsidRDefault="00D23891" w:rsidP="003B154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D23891" w:rsidRPr="003B154F" w:rsidRDefault="00D23891" w:rsidP="003B154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D23891" w:rsidRPr="005B55ED" w:rsidRDefault="00D23891" w:rsidP="005B55ED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3B154F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</w:t>
      </w:r>
    </w:p>
    <w:sectPr w:rsidR="00D23891" w:rsidRPr="005B55ED" w:rsidSect="00DD1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04" w:right="1304" w:bottom="1134" w:left="1304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91" w:rsidRDefault="00D23891">
      <w:r>
        <w:separator/>
      </w:r>
    </w:p>
  </w:endnote>
  <w:endnote w:type="continuationSeparator" w:id="0">
    <w:p w:rsidR="00D23891" w:rsidRDefault="00D2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91" w:rsidRDefault="00D23891">
      <w:r>
        <w:separator/>
      </w:r>
    </w:p>
  </w:footnote>
  <w:footnote w:type="continuationSeparator" w:id="0">
    <w:p w:rsidR="00D23891" w:rsidRDefault="00D2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 w:rsidP="008367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91" w:rsidRDefault="00D23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56"/>
    <w:rsid w:val="00004B3A"/>
    <w:rsid w:val="00090360"/>
    <w:rsid w:val="000B2DDB"/>
    <w:rsid w:val="000E43A6"/>
    <w:rsid w:val="00147A69"/>
    <w:rsid w:val="001A5B4F"/>
    <w:rsid w:val="001E5383"/>
    <w:rsid w:val="001F7926"/>
    <w:rsid w:val="00226626"/>
    <w:rsid w:val="002A0FE4"/>
    <w:rsid w:val="002B7E40"/>
    <w:rsid w:val="003A28E8"/>
    <w:rsid w:val="003B154F"/>
    <w:rsid w:val="004A4364"/>
    <w:rsid w:val="004D28FD"/>
    <w:rsid w:val="00506692"/>
    <w:rsid w:val="00510B89"/>
    <w:rsid w:val="00543F8D"/>
    <w:rsid w:val="00551DDD"/>
    <w:rsid w:val="00577239"/>
    <w:rsid w:val="005B55ED"/>
    <w:rsid w:val="005E0FC2"/>
    <w:rsid w:val="005F3DD9"/>
    <w:rsid w:val="00610018"/>
    <w:rsid w:val="00620BBD"/>
    <w:rsid w:val="00622F1E"/>
    <w:rsid w:val="0064418F"/>
    <w:rsid w:val="006A0B39"/>
    <w:rsid w:val="006B5D61"/>
    <w:rsid w:val="006E5288"/>
    <w:rsid w:val="00702199"/>
    <w:rsid w:val="0073249F"/>
    <w:rsid w:val="00773F70"/>
    <w:rsid w:val="00836722"/>
    <w:rsid w:val="0085149C"/>
    <w:rsid w:val="00860C67"/>
    <w:rsid w:val="00876B56"/>
    <w:rsid w:val="00880944"/>
    <w:rsid w:val="008A737C"/>
    <w:rsid w:val="008B3677"/>
    <w:rsid w:val="008C7338"/>
    <w:rsid w:val="00A361F0"/>
    <w:rsid w:val="00A75535"/>
    <w:rsid w:val="00B25B4F"/>
    <w:rsid w:val="00B34DBD"/>
    <w:rsid w:val="00BD2D3E"/>
    <w:rsid w:val="00BD79C5"/>
    <w:rsid w:val="00C96702"/>
    <w:rsid w:val="00CA20E1"/>
    <w:rsid w:val="00CB3372"/>
    <w:rsid w:val="00D23891"/>
    <w:rsid w:val="00DD1147"/>
    <w:rsid w:val="00E06628"/>
    <w:rsid w:val="00E3422C"/>
    <w:rsid w:val="00EA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5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6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69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B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E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E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63</Words>
  <Characters>365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微软用户</cp:lastModifiedBy>
  <cp:revision>15</cp:revision>
  <cp:lastPrinted>2015-01-14T03:03:00Z</cp:lastPrinted>
  <dcterms:created xsi:type="dcterms:W3CDTF">2013-12-26T03:34:00Z</dcterms:created>
  <dcterms:modified xsi:type="dcterms:W3CDTF">2015-01-14T03:03:00Z</dcterms:modified>
</cp:coreProperties>
</file>