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16" w:rsidRDefault="00057416"/>
    <w:p w:rsidR="00057416" w:rsidRDefault="00057416">
      <w:pPr>
        <w:spacing w:line="360" w:lineRule="auto"/>
        <w:jc w:val="both"/>
        <w:rPr>
          <w:rFonts w:cs="宋体"/>
          <w:b/>
          <w:color w:val="000000"/>
          <w:sz w:val="48"/>
          <w:szCs w:val="48"/>
        </w:rPr>
      </w:pPr>
    </w:p>
    <w:p w:rsidR="00057416" w:rsidRDefault="00057416">
      <w:pPr>
        <w:spacing w:line="360" w:lineRule="auto"/>
        <w:jc w:val="center"/>
        <w:rPr>
          <w:b/>
          <w:sz w:val="48"/>
          <w:szCs w:val="48"/>
        </w:rPr>
      </w:pPr>
      <w:r>
        <w:rPr>
          <w:rFonts w:cs="宋体" w:hint="eastAsia"/>
          <w:b/>
          <w:color w:val="000000"/>
          <w:sz w:val="48"/>
          <w:szCs w:val="48"/>
        </w:rPr>
        <w:t>义乌市</w:t>
      </w:r>
      <w:r>
        <w:rPr>
          <w:rFonts w:hint="eastAsia"/>
          <w:b/>
          <w:sz w:val="48"/>
          <w:szCs w:val="48"/>
        </w:rPr>
        <w:t>廿三里街道社区卫生服务中心</w:t>
      </w:r>
    </w:p>
    <w:p w:rsidR="00057416" w:rsidRDefault="00057416">
      <w:pPr>
        <w:spacing w:after="120"/>
        <w:jc w:val="center"/>
        <w:rPr>
          <w:rFonts w:cs="宋体"/>
          <w:b/>
          <w:color w:val="000000"/>
          <w:sz w:val="48"/>
          <w:szCs w:val="48"/>
        </w:rPr>
      </w:pPr>
      <w:r>
        <w:rPr>
          <w:rFonts w:cs="宋体" w:hint="eastAsia"/>
          <w:b/>
          <w:color w:val="000000"/>
          <w:sz w:val="48"/>
          <w:szCs w:val="48"/>
        </w:rPr>
        <w:t>食堂物资配送</w:t>
      </w:r>
      <w:r>
        <w:rPr>
          <w:rFonts w:ascii="宋体" w:hAnsi="宋体" w:cs="宋体" w:hint="eastAsia"/>
          <w:b/>
          <w:color w:val="000000"/>
          <w:sz w:val="48"/>
          <w:szCs w:val="48"/>
        </w:rPr>
        <w:t>采购项目</w:t>
      </w:r>
    </w:p>
    <w:p w:rsidR="00057416" w:rsidRDefault="00057416" w:rsidP="00FD4279">
      <w:pPr>
        <w:spacing w:line="360" w:lineRule="auto"/>
        <w:ind w:firstLineChars="550" w:firstLine="31680"/>
        <w:rPr>
          <w:bCs/>
          <w:sz w:val="72"/>
        </w:rPr>
      </w:pPr>
      <w:r>
        <w:rPr>
          <w:rFonts w:hint="eastAsia"/>
          <w:b/>
          <w:bCs/>
          <w:sz w:val="72"/>
        </w:rPr>
        <w:t>招</w:t>
      </w:r>
    </w:p>
    <w:p w:rsidR="00057416" w:rsidRDefault="00057416">
      <w:pPr>
        <w:spacing w:line="360" w:lineRule="auto"/>
        <w:jc w:val="center"/>
        <w:rPr>
          <w:b/>
          <w:bCs/>
          <w:sz w:val="72"/>
        </w:rPr>
      </w:pPr>
      <w:r>
        <w:rPr>
          <w:b/>
          <w:bCs/>
          <w:sz w:val="72"/>
        </w:rPr>
        <w:t xml:space="preserve"> </w:t>
      </w:r>
      <w:r>
        <w:rPr>
          <w:rFonts w:hint="eastAsia"/>
          <w:b/>
          <w:bCs/>
          <w:sz w:val="72"/>
        </w:rPr>
        <w:t>标</w:t>
      </w:r>
    </w:p>
    <w:p w:rsidR="00057416" w:rsidRDefault="00057416">
      <w:pPr>
        <w:spacing w:line="360" w:lineRule="auto"/>
        <w:jc w:val="center"/>
        <w:rPr>
          <w:b/>
          <w:bCs/>
          <w:sz w:val="72"/>
        </w:rPr>
      </w:pPr>
      <w:r>
        <w:rPr>
          <w:b/>
          <w:bCs/>
          <w:sz w:val="72"/>
        </w:rPr>
        <w:t xml:space="preserve"> </w:t>
      </w:r>
      <w:r>
        <w:rPr>
          <w:rFonts w:hint="eastAsia"/>
          <w:b/>
          <w:bCs/>
          <w:sz w:val="72"/>
        </w:rPr>
        <w:t>文</w:t>
      </w:r>
    </w:p>
    <w:p w:rsidR="00057416" w:rsidRDefault="00057416">
      <w:pPr>
        <w:spacing w:line="360" w:lineRule="auto"/>
        <w:jc w:val="center"/>
        <w:rPr>
          <w:b/>
          <w:bCs/>
          <w:sz w:val="72"/>
        </w:rPr>
      </w:pPr>
      <w:r>
        <w:rPr>
          <w:b/>
          <w:bCs/>
          <w:sz w:val="72"/>
        </w:rPr>
        <w:t xml:space="preserve"> </w:t>
      </w:r>
      <w:r>
        <w:rPr>
          <w:rFonts w:hint="eastAsia"/>
          <w:b/>
          <w:bCs/>
          <w:sz w:val="72"/>
        </w:rPr>
        <w:t>件</w:t>
      </w:r>
    </w:p>
    <w:p w:rsidR="00057416" w:rsidRPr="00D43BE5" w:rsidRDefault="00057416" w:rsidP="00D43BE5">
      <w:pPr>
        <w:spacing w:line="360" w:lineRule="auto"/>
        <w:jc w:val="center"/>
        <w:rPr>
          <w:b/>
          <w:sz w:val="36"/>
          <w:szCs w:val="36"/>
        </w:rPr>
      </w:pPr>
      <w:r w:rsidRPr="00D43BE5">
        <w:rPr>
          <w:rFonts w:cs="宋体" w:hint="eastAsia"/>
          <w:b/>
          <w:color w:val="000000"/>
          <w:sz w:val="36"/>
          <w:szCs w:val="36"/>
        </w:rPr>
        <w:t>义乌市</w:t>
      </w:r>
      <w:r w:rsidRPr="00D43BE5">
        <w:rPr>
          <w:rFonts w:hint="eastAsia"/>
          <w:b/>
          <w:sz w:val="36"/>
          <w:szCs w:val="36"/>
        </w:rPr>
        <w:t>廿三里街道社区卫生服务中心</w:t>
      </w:r>
    </w:p>
    <w:p w:rsidR="00057416" w:rsidRPr="00D43BE5" w:rsidRDefault="00057416" w:rsidP="00D43BE5">
      <w:pPr>
        <w:spacing w:line="360" w:lineRule="auto"/>
        <w:jc w:val="center"/>
        <w:rPr>
          <w:rFonts w:ascii="微软雅黑"/>
          <w:b/>
          <w:bCs/>
          <w:sz w:val="36"/>
          <w:szCs w:val="36"/>
        </w:rPr>
      </w:pPr>
      <w:r w:rsidRPr="00D43BE5">
        <w:rPr>
          <w:rFonts w:ascii="微软雅黑" w:hAnsi="微软雅黑" w:hint="eastAsia"/>
          <w:b/>
          <w:bCs/>
          <w:sz w:val="36"/>
          <w:szCs w:val="36"/>
        </w:rPr>
        <w:t>二</w:t>
      </w:r>
      <w:r w:rsidRPr="00D43BE5">
        <w:rPr>
          <w:rFonts w:ascii="微软雅黑" w:hAnsi="微软雅黑"/>
          <w:b/>
          <w:bCs/>
          <w:sz w:val="36"/>
          <w:szCs w:val="36"/>
        </w:rPr>
        <w:t>O</w:t>
      </w:r>
      <w:r w:rsidRPr="00D43BE5">
        <w:rPr>
          <w:rFonts w:ascii="微软雅黑" w:hAnsi="微软雅黑" w:hint="eastAsia"/>
          <w:b/>
          <w:bCs/>
          <w:sz w:val="36"/>
          <w:szCs w:val="36"/>
        </w:rPr>
        <w:t>一五年十二月</w:t>
      </w:r>
    </w:p>
    <w:p w:rsidR="00057416" w:rsidRDefault="00057416">
      <w:pPr>
        <w:spacing w:line="360" w:lineRule="auto"/>
        <w:jc w:val="center"/>
        <w:rPr>
          <w:rFonts w:ascii="宋体" w:eastAsia="宋体"/>
          <w:b/>
          <w:bCs/>
          <w:sz w:val="36"/>
        </w:rPr>
      </w:pPr>
    </w:p>
    <w:p w:rsidR="00057416" w:rsidRDefault="00057416" w:rsidP="00BF5685">
      <w:pPr>
        <w:spacing w:line="360" w:lineRule="auto"/>
        <w:rPr>
          <w:rFonts w:ascii="宋体" w:eastAsia="宋体"/>
          <w:b/>
          <w:bCs/>
          <w:sz w:val="36"/>
        </w:rPr>
      </w:pPr>
    </w:p>
    <w:p w:rsidR="00057416" w:rsidRDefault="00057416">
      <w:pPr>
        <w:jc w:val="center"/>
        <w:rPr>
          <w:rFonts w:cs="宋体"/>
          <w:color w:val="000000"/>
          <w:sz w:val="36"/>
          <w:szCs w:val="36"/>
        </w:rPr>
      </w:pPr>
      <w:r>
        <w:rPr>
          <w:rFonts w:cs="宋体" w:hint="eastAsia"/>
          <w:b/>
          <w:color w:val="000000"/>
          <w:sz w:val="48"/>
          <w:szCs w:val="48"/>
        </w:rPr>
        <w:t>招标文件目录</w:t>
      </w:r>
    </w:p>
    <w:p w:rsidR="00057416" w:rsidRDefault="00057416" w:rsidP="00FD4279">
      <w:pPr>
        <w:ind w:firstLineChars="750" w:firstLine="31680"/>
        <w:rPr>
          <w:rFonts w:cs="宋体"/>
          <w:color w:val="000000"/>
          <w:sz w:val="36"/>
          <w:szCs w:val="36"/>
        </w:rPr>
      </w:pPr>
    </w:p>
    <w:p w:rsidR="00057416" w:rsidRDefault="00057416" w:rsidP="00FD4279">
      <w:pPr>
        <w:ind w:firstLineChars="257" w:firstLine="31680"/>
        <w:rPr>
          <w:rFonts w:cs="宋体"/>
          <w:color w:val="000000"/>
          <w:sz w:val="36"/>
          <w:szCs w:val="36"/>
        </w:rPr>
      </w:pPr>
      <w:r>
        <w:rPr>
          <w:rFonts w:cs="宋体" w:hint="eastAsia"/>
          <w:color w:val="000000"/>
          <w:sz w:val="36"/>
          <w:szCs w:val="36"/>
        </w:rPr>
        <w:t>第一章</w:t>
      </w:r>
      <w:r>
        <w:rPr>
          <w:color w:val="000000"/>
          <w:sz w:val="36"/>
          <w:szCs w:val="36"/>
        </w:rPr>
        <w:t xml:space="preserve">  </w:t>
      </w:r>
      <w:r>
        <w:rPr>
          <w:rFonts w:cs="宋体" w:hint="eastAsia"/>
          <w:color w:val="000000"/>
          <w:sz w:val="36"/>
          <w:szCs w:val="36"/>
        </w:rPr>
        <w:t>招标公告</w:t>
      </w:r>
    </w:p>
    <w:p w:rsidR="00057416" w:rsidRDefault="00057416" w:rsidP="00FD4279">
      <w:pPr>
        <w:ind w:firstLineChars="257" w:firstLine="31680"/>
        <w:rPr>
          <w:rFonts w:ascii="宋体" w:eastAsia="宋体" w:cs="宋体"/>
          <w:color w:val="000000"/>
          <w:sz w:val="36"/>
          <w:szCs w:val="36"/>
        </w:rPr>
      </w:pPr>
    </w:p>
    <w:p w:rsidR="00057416" w:rsidRDefault="00057416" w:rsidP="00FD4279">
      <w:pPr>
        <w:ind w:firstLineChars="257" w:firstLine="31680"/>
        <w:rPr>
          <w:rFonts w:ascii="Times New Roman" w:hAnsi="Times New Roman" w:cs="宋体"/>
          <w:color w:val="000000"/>
          <w:sz w:val="36"/>
          <w:szCs w:val="36"/>
        </w:rPr>
      </w:pPr>
      <w:r>
        <w:rPr>
          <w:rFonts w:cs="宋体" w:hint="eastAsia"/>
          <w:color w:val="000000"/>
          <w:sz w:val="36"/>
          <w:szCs w:val="36"/>
        </w:rPr>
        <w:t>第二章</w:t>
      </w:r>
      <w:r>
        <w:rPr>
          <w:color w:val="000000"/>
          <w:sz w:val="36"/>
          <w:szCs w:val="36"/>
        </w:rPr>
        <w:t xml:space="preserve">  </w:t>
      </w:r>
      <w:r>
        <w:rPr>
          <w:rFonts w:cs="宋体" w:hint="eastAsia"/>
          <w:color w:val="000000"/>
          <w:sz w:val="36"/>
          <w:szCs w:val="36"/>
        </w:rPr>
        <w:t>招标项目要求</w:t>
      </w:r>
    </w:p>
    <w:p w:rsidR="00057416" w:rsidRDefault="00057416" w:rsidP="00FD4279">
      <w:pPr>
        <w:ind w:firstLineChars="257" w:firstLine="31680"/>
        <w:rPr>
          <w:rFonts w:ascii="宋体" w:eastAsia="宋体" w:cs="宋体"/>
          <w:color w:val="000000"/>
          <w:sz w:val="36"/>
          <w:szCs w:val="36"/>
        </w:rPr>
      </w:pPr>
    </w:p>
    <w:p w:rsidR="00057416" w:rsidRDefault="00057416" w:rsidP="00FD4279">
      <w:pPr>
        <w:ind w:firstLineChars="257" w:firstLine="31680"/>
        <w:rPr>
          <w:rFonts w:ascii="Times New Roman" w:hAnsi="Times New Roman" w:cs="宋体"/>
          <w:color w:val="000000"/>
          <w:sz w:val="36"/>
          <w:szCs w:val="36"/>
        </w:rPr>
      </w:pPr>
      <w:r>
        <w:rPr>
          <w:rFonts w:cs="宋体" w:hint="eastAsia"/>
          <w:color w:val="000000"/>
          <w:sz w:val="36"/>
          <w:szCs w:val="36"/>
        </w:rPr>
        <w:t>第三章</w:t>
      </w:r>
      <w:r>
        <w:rPr>
          <w:color w:val="000000"/>
          <w:sz w:val="36"/>
          <w:szCs w:val="36"/>
        </w:rPr>
        <w:t xml:space="preserve">  </w:t>
      </w:r>
      <w:r>
        <w:rPr>
          <w:rFonts w:cs="宋体" w:hint="eastAsia"/>
          <w:color w:val="000000"/>
          <w:sz w:val="36"/>
          <w:szCs w:val="36"/>
        </w:rPr>
        <w:t>投标方须知</w:t>
      </w:r>
    </w:p>
    <w:p w:rsidR="00057416" w:rsidRDefault="00057416" w:rsidP="00FD4279">
      <w:pPr>
        <w:ind w:firstLineChars="257" w:firstLine="31680"/>
        <w:rPr>
          <w:rFonts w:ascii="宋体" w:eastAsia="宋体" w:cs="宋体"/>
          <w:color w:val="000000"/>
          <w:sz w:val="36"/>
          <w:szCs w:val="36"/>
        </w:rPr>
      </w:pPr>
    </w:p>
    <w:p w:rsidR="00057416" w:rsidRDefault="00057416" w:rsidP="00FD4279">
      <w:pPr>
        <w:ind w:firstLineChars="257" w:firstLine="31680"/>
        <w:rPr>
          <w:rFonts w:ascii="Times New Roman" w:hAnsi="Times New Roman" w:cs="宋体"/>
          <w:color w:val="000000"/>
          <w:sz w:val="36"/>
          <w:szCs w:val="36"/>
        </w:rPr>
      </w:pPr>
      <w:r>
        <w:rPr>
          <w:rFonts w:cs="宋体" w:hint="eastAsia"/>
          <w:color w:val="000000"/>
          <w:sz w:val="36"/>
          <w:szCs w:val="36"/>
        </w:rPr>
        <w:t>第四章</w:t>
      </w:r>
      <w:r>
        <w:rPr>
          <w:color w:val="000000"/>
          <w:sz w:val="36"/>
          <w:szCs w:val="36"/>
        </w:rPr>
        <w:t xml:space="preserve">  </w:t>
      </w:r>
      <w:r>
        <w:rPr>
          <w:rFonts w:cs="宋体" w:hint="eastAsia"/>
          <w:color w:val="000000"/>
          <w:sz w:val="36"/>
          <w:szCs w:val="36"/>
        </w:rPr>
        <w:t>开标和评标须知</w:t>
      </w:r>
    </w:p>
    <w:p w:rsidR="00057416" w:rsidRDefault="00057416" w:rsidP="00FD4279">
      <w:pPr>
        <w:ind w:firstLineChars="257" w:firstLine="31680"/>
        <w:rPr>
          <w:rFonts w:ascii="宋体" w:eastAsia="宋体" w:cs="宋体"/>
          <w:color w:val="000000"/>
          <w:sz w:val="36"/>
          <w:szCs w:val="36"/>
        </w:rPr>
      </w:pPr>
    </w:p>
    <w:p w:rsidR="00057416" w:rsidRDefault="00057416" w:rsidP="00FD4279">
      <w:pPr>
        <w:ind w:firstLineChars="257" w:firstLine="31680"/>
        <w:rPr>
          <w:rFonts w:ascii="Times New Roman" w:hAnsi="Times New Roman" w:cs="宋体"/>
          <w:color w:val="000000"/>
          <w:sz w:val="36"/>
          <w:szCs w:val="36"/>
        </w:rPr>
      </w:pPr>
      <w:r>
        <w:rPr>
          <w:rFonts w:cs="宋体" w:hint="eastAsia"/>
          <w:color w:val="000000"/>
          <w:sz w:val="36"/>
          <w:szCs w:val="36"/>
        </w:rPr>
        <w:t>第五章</w:t>
      </w:r>
      <w:r>
        <w:rPr>
          <w:color w:val="000000"/>
          <w:sz w:val="36"/>
          <w:szCs w:val="36"/>
        </w:rPr>
        <w:t xml:space="preserve">  </w:t>
      </w:r>
      <w:r>
        <w:rPr>
          <w:rFonts w:cs="宋体" w:hint="eastAsia"/>
          <w:color w:val="000000"/>
          <w:sz w:val="36"/>
          <w:szCs w:val="36"/>
        </w:rPr>
        <w:t>评标细则</w:t>
      </w:r>
    </w:p>
    <w:p w:rsidR="00057416" w:rsidRDefault="00057416" w:rsidP="00FD4279">
      <w:pPr>
        <w:ind w:firstLineChars="257" w:firstLine="31680"/>
        <w:rPr>
          <w:rFonts w:ascii="宋体" w:eastAsia="宋体" w:cs="宋体"/>
          <w:color w:val="000000"/>
          <w:sz w:val="36"/>
          <w:szCs w:val="36"/>
        </w:rPr>
      </w:pPr>
    </w:p>
    <w:p w:rsidR="00057416" w:rsidRDefault="00057416" w:rsidP="00FD4279">
      <w:pPr>
        <w:ind w:firstLineChars="257" w:firstLine="31680"/>
        <w:rPr>
          <w:rFonts w:ascii="Times New Roman" w:hAnsi="Times New Roman" w:cs="宋体"/>
          <w:color w:val="000000"/>
          <w:sz w:val="36"/>
          <w:szCs w:val="36"/>
        </w:rPr>
      </w:pPr>
      <w:r>
        <w:rPr>
          <w:rFonts w:cs="宋体" w:hint="eastAsia"/>
          <w:color w:val="000000"/>
          <w:sz w:val="36"/>
          <w:szCs w:val="36"/>
        </w:rPr>
        <w:t>第六章</w:t>
      </w:r>
      <w:r>
        <w:rPr>
          <w:color w:val="000000"/>
          <w:sz w:val="36"/>
          <w:szCs w:val="36"/>
        </w:rPr>
        <w:t xml:space="preserve">  </w:t>
      </w:r>
      <w:r>
        <w:rPr>
          <w:rFonts w:cs="宋体" w:hint="eastAsia"/>
          <w:color w:val="000000"/>
          <w:sz w:val="36"/>
          <w:szCs w:val="36"/>
        </w:rPr>
        <w:t>投标文件格式</w:t>
      </w:r>
    </w:p>
    <w:p w:rsidR="00057416" w:rsidRDefault="00057416" w:rsidP="00FD4279">
      <w:pPr>
        <w:ind w:firstLineChars="257" w:firstLine="31680"/>
        <w:rPr>
          <w:rFonts w:ascii="宋体" w:eastAsia="宋体" w:cs="宋体"/>
          <w:color w:val="000000"/>
          <w:sz w:val="36"/>
          <w:szCs w:val="36"/>
        </w:rPr>
      </w:pPr>
    </w:p>
    <w:p w:rsidR="00057416" w:rsidRPr="008875EA" w:rsidRDefault="00057416" w:rsidP="008875EA">
      <w:pPr>
        <w:spacing w:line="360" w:lineRule="auto"/>
        <w:jc w:val="center"/>
        <w:rPr>
          <w:sz w:val="36"/>
          <w:szCs w:val="36"/>
        </w:rPr>
      </w:pPr>
      <w:r>
        <w:rPr>
          <w:rFonts w:cs="宋体" w:hint="eastAsia"/>
          <w:color w:val="000000"/>
          <w:sz w:val="36"/>
          <w:szCs w:val="36"/>
        </w:rPr>
        <w:t>第七章</w:t>
      </w:r>
      <w:r>
        <w:rPr>
          <w:color w:val="000000"/>
          <w:sz w:val="36"/>
          <w:szCs w:val="36"/>
        </w:rPr>
        <w:t xml:space="preserve">  </w:t>
      </w:r>
      <w:r w:rsidRPr="00D43BE5">
        <w:rPr>
          <w:rFonts w:cs="宋体" w:hint="eastAsia"/>
          <w:color w:val="000000"/>
          <w:sz w:val="36"/>
          <w:szCs w:val="36"/>
        </w:rPr>
        <w:t>义乌市</w:t>
      </w:r>
      <w:r w:rsidRPr="00D43BE5">
        <w:rPr>
          <w:rFonts w:hint="eastAsia"/>
          <w:sz w:val="36"/>
          <w:szCs w:val="36"/>
        </w:rPr>
        <w:t>廿三里街道社区卫生服务中心</w:t>
      </w:r>
      <w:r>
        <w:rPr>
          <w:rFonts w:ascii="宋体" w:hAnsi="宋体" w:cs="宋体" w:hint="eastAsia"/>
          <w:color w:val="000000"/>
          <w:sz w:val="36"/>
          <w:szCs w:val="36"/>
        </w:rPr>
        <w:t>食堂物资配送</w:t>
      </w:r>
      <w:r>
        <w:rPr>
          <w:rFonts w:cs="宋体" w:hint="eastAsia"/>
          <w:color w:val="000000"/>
          <w:sz w:val="36"/>
          <w:szCs w:val="36"/>
        </w:rPr>
        <w:t>采购合同（样本）</w:t>
      </w:r>
    </w:p>
    <w:p w:rsidR="00057416" w:rsidRDefault="00057416">
      <w:pPr>
        <w:widowControl w:val="0"/>
        <w:numPr>
          <w:ilvl w:val="0"/>
          <w:numId w:val="1"/>
        </w:numPr>
        <w:adjustRightInd/>
        <w:snapToGrid/>
        <w:spacing w:after="0" w:line="420" w:lineRule="exact"/>
        <w:jc w:val="center"/>
        <w:rPr>
          <w:rFonts w:ascii="Times New Roman" w:hAnsi="Times New Roman" w:cs="Times New Roman"/>
          <w:b/>
          <w:bCs/>
          <w:color w:val="000000"/>
          <w:kern w:val="2"/>
          <w:sz w:val="32"/>
          <w:szCs w:val="32"/>
        </w:rPr>
      </w:pPr>
      <w:r>
        <w:rPr>
          <w:b/>
          <w:bCs/>
          <w:color w:val="000000"/>
          <w:sz w:val="32"/>
          <w:szCs w:val="32"/>
        </w:rPr>
        <w:t xml:space="preserve">   </w:t>
      </w:r>
      <w:r>
        <w:rPr>
          <w:rFonts w:hint="eastAsia"/>
          <w:b/>
          <w:bCs/>
          <w:color w:val="000000"/>
          <w:sz w:val="32"/>
          <w:szCs w:val="32"/>
        </w:rPr>
        <w:t>招</w:t>
      </w:r>
      <w:r>
        <w:rPr>
          <w:b/>
          <w:bCs/>
          <w:color w:val="000000"/>
          <w:sz w:val="32"/>
          <w:szCs w:val="32"/>
        </w:rPr>
        <w:t xml:space="preserve"> </w:t>
      </w:r>
      <w:r>
        <w:rPr>
          <w:rFonts w:hint="eastAsia"/>
          <w:b/>
          <w:bCs/>
          <w:color w:val="000000"/>
          <w:sz w:val="32"/>
          <w:szCs w:val="32"/>
        </w:rPr>
        <w:t>标</w:t>
      </w:r>
      <w:r>
        <w:rPr>
          <w:b/>
          <w:bCs/>
          <w:color w:val="000000"/>
          <w:sz w:val="32"/>
          <w:szCs w:val="32"/>
        </w:rPr>
        <w:t xml:space="preserve"> </w:t>
      </w:r>
      <w:r>
        <w:rPr>
          <w:rFonts w:hint="eastAsia"/>
          <w:b/>
          <w:bCs/>
          <w:color w:val="000000"/>
          <w:sz w:val="32"/>
          <w:szCs w:val="32"/>
        </w:rPr>
        <w:t>公</w:t>
      </w:r>
      <w:r>
        <w:rPr>
          <w:b/>
          <w:bCs/>
          <w:color w:val="000000"/>
          <w:sz w:val="32"/>
          <w:szCs w:val="32"/>
        </w:rPr>
        <w:t xml:space="preserve"> </w:t>
      </w:r>
      <w:r>
        <w:rPr>
          <w:rFonts w:hint="eastAsia"/>
          <w:b/>
          <w:bCs/>
          <w:color w:val="000000"/>
          <w:sz w:val="32"/>
          <w:szCs w:val="32"/>
        </w:rPr>
        <w:t>告</w:t>
      </w:r>
    </w:p>
    <w:p w:rsidR="00057416" w:rsidRDefault="00057416">
      <w:pPr>
        <w:spacing w:line="420" w:lineRule="exact"/>
        <w:rPr>
          <w:b/>
          <w:bCs/>
          <w:color w:val="000000"/>
          <w:sz w:val="32"/>
          <w:szCs w:val="32"/>
        </w:rPr>
      </w:pPr>
    </w:p>
    <w:p w:rsidR="00057416" w:rsidRDefault="00057416" w:rsidP="00FD4279">
      <w:pPr>
        <w:spacing w:line="360" w:lineRule="auto"/>
        <w:ind w:firstLineChars="200" w:firstLine="31680"/>
        <w:rPr>
          <w:rFonts w:ascii="宋体" w:eastAsia="宋体" w:hAnsi="宋体"/>
          <w:color w:val="000000"/>
          <w:sz w:val="24"/>
          <w:szCs w:val="24"/>
        </w:rPr>
      </w:pPr>
      <w:r>
        <w:rPr>
          <w:rFonts w:ascii="宋体" w:eastAsia="宋体" w:hAnsi="宋体" w:hint="eastAsia"/>
          <w:color w:val="000000"/>
          <w:sz w:val="24"/>
        </w:rPr>
        <w:t>义乌市廿三里街道社区卫生服务中心食堂物资（禽肉类、蔬菜类、冷冻、水产、豆制品、油、米、面类等）配送项目经有关部门批准，决定进行公开招标，选定配送公司，现将招标有关事项公告如下：</w:t>
      </w:r>
    </w:p>
    <w:p w:rsidR="00057416" w:rsidRDefault="00057416" w:rsidP="00FD4279">
      <w:pPr>
        <w:spacing w:line="360" w:lineRule="auto"/>
        <w:ind w:firstLineChars="150" w:firstLine="31680"/>
        <w:rPr>
          <w:rFonts w:ascii="宋体" w:eastAsia="宋体" w:hAnsi="宋体"/>
          <w:color w:val="000000"/>
          <w:sz w:val="24"/>
        </w:rPr>
      </w:pPr>
      <w:r>
        <w:rPr>
          <w:rFonts w:ascii="宋体" w:eastAsia="宋体" w:hAnsi="宋体"/>
          <w:color w:val="000000"/>
          <w:sz w:val="24"/>
        </w:rPr>
        <w:t>1</w:t>
      </w:r>
      <w:r>
        <w:rPr>
          <w:rFonts w:ascii="宋体" w:eastAsia="宋体" w:hAnsi="宋体" w:hint="eastAsia"/>
          <w:color w:val="000000"/>
          <w:sz w:val="24"/>
        </w:rPr>
        <w:t>、采购人：</w:t>
      </w:r>
      <w:r>
        <w:rPr>
          <w:rFonts w:ascii="宋体" w:eastAsia="宋体" w:hAnsi="宋体"/>
          <w:color w:val="000000"/>
          <w:sz w:val="24"/>
        </w:rPr>
        <w:t xml:space="preserve">   </w:t>
      </w:r>
      <w:r>
        <w:rPr>
          <w:rFonts w:ascii="宋体" w:eastAsia="宋体" w:hAnsi="宋体" w:hint="eastAsia"/>
          <w:color w:val="000000"/>
          <w:sz w:val="24"/>
        </w:rPr>
        <w:t>义乌市廿三里街道社区卫生服务中心</w:t>
      </w:r>
    </w:p>
    <w:p w:rsidR="00057416" w:rsidRDefault="00057416" w:rsidP="00FD4279">
      <w:pPr>
        <w:spacing w:line="360" w:lineRule="auto"/>
        <w:ind w:firstLineChars="150" w:firstLine="31680"/>
        <w:rPr>
          <w:rFonts w:ascii="宋体" w:eastAsia="宋体" w:hAnsi="宋体"/>
          <w:color w:val="000000"/>
          <w:sz w:val="24"/>
        </w:rPr>
      </w:pPr>
      <w:r>
        <w:rPr>
          <w:rFonts w:ascii="宋体" w:eastAsia="宋体" w:hAnsi="宋体"/>
          <w:color w:val="000000"/>
          <w:sz w:val="24"/>
        </w:rPr>
        <w:t xml:space="preserve">   </w:t>
      </w:r>
      <w:r>
        <w:rPr>
          <w:rFonts w:ascii="宋体" w:eastAsia="宋体" w:hAnsi="宋体" w:hint="eastAsia"/>
          <w:color w:val="000000"/>
          <w:sz w:val="24"/>
        </w:rPr>
        <w:t>采购人联系人：陈新辉</w:t>
      </w:r>
      <w:r>
        <w:rPr>
          <w:rFonts w:ascii="宋体" w:eastAsia="宋体" w:hAnsi="宋体"/>
          <w:color w:val="000000"/>
          <w:sz w:val="24"/>
        </w:rPr>
        <w:t xml:space="preserve">                 </w:t>
      </w:r>
      <w:r>
        <w:rPr>
          <w:rFonts w:ascii="宋体" w:eastAsia="宋体" w:hAnsi="宋体" w:hint="eastAsia"/>
          <w:color w:val="000000"/>
          <w:sz w:val="24"/>
        </w:rPr>
        <w:t>电话：</w:t>
      </w:r>
      <w:r>
        <w:rPr>
          <w:rFonts w:ascii="宋体" w:eastAsia="宋体" w:hAnsi="宋体"/>
          <w:color w:val="000000"/>
          <w:sz w:val="24"/>
        </w:rPr>
        <w:t>0579-89988184</w:t>
      </w:r>
    </w:p>
    <w:p w:rsidR="00057416" w:rsidRDefault="00057416" w:rsidP="00FD4279">
      <w:pPr>
        <w:widowControl w:val="0"/>
        <w:spacing w:after="0" w:line="360" w:lineRule="auto"/>
        <w:ind w:firstLineChars="150" w:firstLine="31680"/>
        <w:jc w:val="both"/>
        <w:rPr>
          <w:rFonts w:ascii="宋体" w:eastAsia="宋体" w:hAnsi="宋体"/>
          <w:color w:val="000000"/>
          <w:sz w:val="24"/>
        </w:rPr>
      </w:pPr>
      <w:r>
        <w:rPr>
          <w:rFonts w:ascii="宋体" w:eastAsia="宋体" w:hAnsi="宋体"/>
          <w:color w:val="000000"/>
          <w:sz w:val="24"/>
        </w:rPr>
        <w:t>2</w:t>
      </w:r>
      <w:r>
        <w:rPr>
          <w:rFonts w:ascii="宋体" w:eastAsia="宋体" w:hAnsi="宋体" w:hint="eastAsia"/>
          <w:color w:val="000000"/>
          <w:sz w:val="24"/>
        </w:rPr>
        <w:t>、招标项目及要求：义乌市廿三里街道社区卫生服务中心食堂物资（禽肉类、蔬菜类、冷冻、水产、豆制品、油、米、面类等，以下简称食堂物资）配送。</w:t>
      </w:r>
      <w:r>
        <w:rPr>
          <w:rFonts w:ascii="Times New Roman" w:eastAsia="宋体" w:hAnsi="Times New Roman" w:cs="宋体" w:hint="eastAsia"/>
          <w:color w:val="000000"/>
          <w:kern w:val="2"/>
          <w:sz w:val="24"/>
          <w:szCs w:val="24"/>
        </w:rPr>
        <w:t>中标为二家配送公司，主配送商和辅配送商，按单、双日（周）配送。</w:t>
      </w:r>
      <w:r>
        <w:rPr>
          <w:rFonts w:ascii="Times New Roman" w:eastAsia="宋体" w:hAnsi="Times New Roman" w:cs="Times New Roman"/>
          <w:color w:val="000000"/>
          <w:kern w:val="2"/>
          <w:sz w:val="24"/>
          <w:szCs w:val="24"/>
        </w:rPr>
        <w:t xml:space="preserve"> </w:t>
      </w:r>
      <w:r>
        <w:rPr>
          <w:rFonts w:ascii="宋体" w:eastAsia="宋体" w:hAnsi="宋体"/>
          <w:color w:val="000000"/>
          <w:sz w:val="24"/>
        </w:rPr>
        <w:t xml:space="preserve"> </w:t>
      </w:r>
    </w:p>
    <w:p w:rsidR="00057416" w:rsidRDefault="00057416" w:rsidP="00FD4279">
      <w:pPr>
        <w:spacing w:line="360" w:lineRule="auto"/>
        <w:ind w:firstLineChars="150" w:firstLine="31680"/>
        <w:rPr>
          <w:rFonts w:ascii="宋体" w:eastAsia="宋体" w:hAnsi="宋体"/>
          <w:color w:val="000000"/>
          <w:sz w:val="24"/>
        </w:rPr>
      </w:pPr>
      <w:r>
        <w:rPr>
          <w:rFonts w:ascii="宋体" w:eastAsia="宋体" w:hAnsi="宋体"/>
          <w:color w:val="000000"/>
          <w:sz w:val="24"/>
        </w:rPr>
        <w:t>3</w:t>
      </w:r>
      <w:r>
        <w:rPr>
          <w:rFonts w:ascii="宋体" w:eastAsia="宋体" w:hAnsi="宋体" w:hint="eastAsia"/>
          <w:color w:val="000000"/>
          <w:sz w:val="24"/>
        </w:rPr>
        <w:t>、采购预算：采购预算为</w:t>
      </w:r>
      <w:r>
        <w:rPr>
          <w:rFonts w:ascii="宋体" w:eastAsia="宋体" w:hAnsi="宋体"/>
          <w:color w:val="000000"/>
          <w:sz w:val="24"/>
        </w:rPr>
        <w:t>35</w:t>
      </w:r>
      <w:r>
        <w:rPr>
          <w:rFonts w:ascii="宋体" w:eastAsia="宋体" w:hAnsi="宋体" w:hint="eastAsia"/>
          <w:color w:val="000000"/>
          <w:sz w:val="24"/>
        </w:rPr>
        <w:t>万元。</w:t>
      </w:r>
    </w:p>
    <w:p w:rsidR="00057416" w:rsidRDefault="00057416" w:rsidP="00FD4279">
      <w:pPr>
        <w:pStyle w:val="NormalWeb"/>
        <w:spacing w:before="0" w:beforeAutospacing="0" w:after="0" w:afterAutospacing="0" w:line="360" w:lineRule="auto"/>
        <w:ind w:firstLineChars="150" w:firstLine="31680"/>
      </w:pPr>
      <w:r>
        <w:t>4</w:t>
      </w:r>
      <w:r>
        <w:rPr>
          <w:rFonts w:hint="eastAsia"/>
        </w:rPr>
        <w:t>、服务期限：服务期限为一年。</w:t>
      </w:r>
    </w:p>
    <w:p w:rsidR="00057416" w:rsidRDefault="00057416" w:rsidP="00FD4279">
      <w:pPr>
        <w:pStyle w:val="NormalWeb"/>
        <w:spacing w:before="0" w:beforeAutospacing="0" w:after="0" w:afterAutospacing="0" w:line="360" w:lineRule="auto"/>
        <w:ind w:firstLineChars="150" w:firstLine="31680"/>
      </w:pPr>
      <w:r>
        <w:t>5</w:t>
      </w:r>
      <w:r>
        <w:rPr>
          <w:rFonts w:hint="eastAsia"/>
        </w:rPr>
        <w:t>、</w:t>
      </w:r>
      <w:r>
        <w:rPr>
          <w:rFonts w:hint="eastAsia"/>
          <w:color w:val="auto"/>
        </w:rPr>
        <w:t>投标人的资格要求：国内具有独立法人资格，</w:t>
      </w:r>
      <w:r>
        <w:rPr>
          <w:rFonts w:hint="eastAsia"/>
        </w:rPr>
        <w:t>当前注册资金</w:t>
      </w:r>
      <w:r>
        <w:t>50</w:t>
      </w:r>
      <w:r>
        <w:rPr>
          <w:rFonts w:hint="eastAsia"/>
        </w:rPr>
        <w:t>万元人民币以上（含</w:t>
      </w:r>
      <w:r>
        <w:t>50</w:t>
      </w:r>
      <w:r>
        <w:rPr>
          <w:rFonts w:hint="eastAsia"/>
        </w:rPr>
        <w:t>万），较强的经济实力、良好信誉和配送能力</w:t>
      </w:r>
      <w:r>
        <w:t xml:space="preserve">, </w:t>
      </w:r>
      <w:r>
        <w:rPr>
          <w:rFonts w:cs="宋体" w:hint="eastAsia"/>
        </w:rPr>
        <w:t>在义乌地区有乡镇卫生院或市属医院食堂、学校食堂等配送业绩的企业</w:t>
      </w:r>
      <w:r>
        <w:rPr>
          <w:rFonts w:hint="eastAsia"/>
        </w:rPr>
        <w:t>均可报名参加。</w:t>
      </w:r>
    </w:p>
    <w:p w:rsidR="00057416" w:rsidRDefault="00057416" w:rsidP="00FD4279">
      <w:pPr>
        <w:pStyle w:val="NormalWeb"/>
        <w:spacing w:before="0" w:beforeAutospacing="0" w:after="0" w:afterAutospacing="0" w:line="360" w:lineRule="auto"/>
        <w:ind w:firstLineChars="100" w:firstLine="31680"/>
      </w:pPr>
      <w:r>
        <w:t>6</w:t>
      </w:r>
      <w:r>
        <w:rPr>
          <w:rFonts w:hint="eastAsia"/>
        </w:rPr>
        <w:t>、报名时间和地点：</w:t>
      </w:r>
      <w:smartTag w:uri="urn:schemas-microsoft-com:office:smarttags" w:element="chsdate">
        <w:smartTagPr>
          <w:attr w:name="IsROCDate" w:val="False"/>
          <w:attr w:name="IsLunarDate" w:val="False"/>
          <w:attr w:name="Day" w:val="6"/>
          <w:attr w:name="Month" w:val="1"/>
          <w:attr w:name="Year" w:val="2016"/>
        </w:smartTagPr>
        <w:r>
          <w:t>2016</w:t>
        </w:r>
        <w:r>
          <w:rPr>
            <w:rFonts w:hint="eastAsia"/>
          </w:rPr>
          <w:t>年</w:t>
        </w:r>
        <w:r>
          <w:t xml:space="preserve"> 1 </w:t>
        </w:r>
        <w:r>
          <w:rPr>
            <w:rFonts w:hint="eastAsia"/>
          </w:rPr>
          <w:t>月</w:t>
        </w:r>
      </w:smartTag>
      <w:r>
        <w:t xml:space="preserve"> 6 </w:t>
      </w:r>
      <w:r>
        <w:rPr>
          <w:rFonts w:hint="eastAsia"/>
        </w:rPr>
        <w:t>日至</w:t>
      </w:r>
      <w:r>
        <w:t xml:space="preserve"> </w:t>
      </w:r>
      <w:smartTag w:uri="urn:schemas-microsoft-com:office:smarttags" w:element="chsdate">
        <w:smartTagPr>
          <w:attr w:name="IsROCDate" w:val="False"/>
          <w:attr w:name="IsLunarDate" w:val="False"/>
          <w:attr w:name="Day" w:val="11"/>
          <w:attr w:name="Month" w:val="1"/>
          <w:attr w:name="Year" w:val="2016"/>
        </w:smartTagPr>
        <w:r>
          <w:t xml:space="preserve">1 </w:t>
        </w:r>
        <w:r>
          <w:rPr>
            <w:rFonts w:hint="eastAsia"/>
          </w:rPr>
          <w:t>月</w:t>
        </w:r>
        <w:r>
          <w:t xml:space="preserve"> 1</w:t>
        </w:r>
      </w:smartTag>
      <w:r>
        <w:t xml:space="preserve">1 </w:t>
      </w:r>
      <w:r>
        <w:rPr>
          <w:rFonts w:hint="eastAsia"/>
        </w:rPr>
        <w:t>日（上午</w:t>
      </w:r>
      <w:r>
        <w:t>8:00-11:30</w:t>
      </w:r>
      <w:r>
        <w:rPr>
          <w:rFonts w:hint="eastAsia"/>
        </w:rPr>
        <w:t>，下午</w:t>
      </w:r>
      <w:r>
        <w:t>13:00-16:30</w:t>
      </w:r>
      <w:r>
        <w:rPr>
          <w:rFonts w:hint="eastAsia"/>
        </w:rPr>
        <w:t>，节假日除外）在义乌市廿三里街道社区卫生服务中心总务科报名（廿三里街道长宁路</w:t>
      </w:r>
      <w:r>
        <w:t>1</w:t>
      </w:r>
      <w:r>
        <w:rPr>
          <w:rFonts w:hint="eastAsia"/>
        </w:rPr>
        <w:t>号）。</w:t>
      </w:r>
    </w:p>
    <w:p w:rsidR="00057416" w:rsidRDefault="00057416" w:rsidP="00FD4279">
      <w:pPr>
        <w:pStyle w:val="NormalWeb"/>
        <w:spacing w:before="0" w:beforeAutospacing="0" w:after="0" w:afterAutospacing="0" w:line="360" w:lineRule="auto"/>
        <w:ind w:firstLineChars="150" w:firstLine="31680"/>
      </w:pPr>
      <w:r>
        <w:t>7</w:t>
      </w:r>
      <w:r>
        <w:rPr>
          <w:rFonts w:hint="eastAsia"/>
        </w:rPr>
        <w:t>、报名时，必须携带单位营业执照副本原件和复印件、</w:t>
      </w:r>
      <w:r>
        <w:rPr>
          <w:rFonts w:cs="宋体" w:hint="eastAsia"/>
        </w:rPr>
        <w:t>税务登记证</w:t>
      </w:r>
      <w:r>
        <w:rPr>
          <w:rFonts w:hint="eastAsia"/>
        </w:rPr>
        <w:t>原件和复印件</w:t>
      </w:r>
      <w:r>
        <w:rPr>
          <w:rFonts w:cs="宋体" w:hint="eastAsia"/>
        </w:rPr>
        <w:t>、卫生许可证复印件、食品流通许可证复印件，法人代表身份证及复印件或法人代表授权书、</w:t>
      </w:r>
      <w:r>
        <w:rPr>
          <w:rFonts w:hint="eastAsia"/>
        </w:rPr>
        <w:t>被授权人身份证，</w:t>
      </w:r>
      <w:r>
        <w:rPr>
          <w:rFonts w:cs="宋体" w:hint="eastAsia"/>
        </w:rPr>
        <w:t>在义乌市内有乡镇卫生院或市属医院食堂、学校食堂配送业绩合同以及其他证明公司配送能力</w:t>
      </w:r>
      <w:r>
        <w:rPr>
          <w:rFonts w:hint="eastAsia"/>
        </w:rPr>
        <w:t>等各类资料，</w:t>
      </w:r>
      <w:r>
        <w:rPr>
          <w:rFonts w:cs="宋体" w:hint="eastAsia"/>
        </w:rPr>
        <w:t>以上材料复印件均需加盖单位公章。</w:t>
      </w:r>
    </w:p>
    <w:p w:rsidR="00057416" w:rsidRDefault="00057416" w:rsidP="00FD4279">
      <w:pPr>
        <w:tabs>
          <w:tab w:val="left" w:pos="284"/>
        </w:tabs>
        <w:spacing w:line="360" w:lineRule="auto"/>
        <w:ind w:firstLineChars="100" w:firstLine="31680"/>
        <w:rPr>
          <w:rFonts w:ascii="宋体" w:eastAsia="宋体" w:hAnsi="宋体"/>
          <w:color w:val="000000"/>
          <w:sz w:val="24"/>
        </w:rPr>
      </w:pPr>
      <w:r>
        <w:rPr>
          <w:rFonts w:ascii="宋体" w:eastAsia="宋体" w:hAnsi="宋体"/>
          <w:color w:val="000000"/>
          <w:sz w:val="24"/>
        </w:rPr>
        <w:t>8</w:t>
      </w:r>
      <w:r>
        <w:rPr>
          <w:rFonts w:ascii="宋体" w:eastAsia="宋体" w:hAnsi="宋体" w:hint="eastAsia"/>
          <w:color w:val="000000"/>
          <w:sz w:val="24"/>
        </w:rPr>
        <w:t>、递交投标文件截止及开标时间：另行通知。</w:t>
      </w:r>
    </w:p>
    <w:p w:rsidR="00057416" w:rsidRDefault="00057416" w:rsidP="00FD4279">
      <w:pPr>
        <w:tabs>
          <w:tab w:val="left" w:pos="284"/>
        </w:tabs>
        <w:spacing w:line="360" w:lineRule="auto"/>
        <w:ind w:firstLineChars="100" w:firstLine="31680"/>
        <w:rPr>
          <w:rFonts w:ascii="宋体" w:eastAsia="宋体" w:hAnsi="宋体"/>
          <w:color w:val="000000"/>
          <w:sz w:val="24"/>
        </w:rPr>
      </w:pPr>
      <w:r>
        <w:rPr>
          <w:rFonts w:ascii="宋体" w:eastAsia="宋体" w:hAnsi="宋体"/>
          <w:color w:val="000000"/>
          <w:sz w:val="24"/>
        </w:rPr>
        <w:t>9</w:t>
      </w:r>
      <w:r>
        <w:rPr>
          <w:rFonts w:ascii="宋体" w:eastAsia="宋体" w:hAnsi="宋体" w:hint="eastAsia"/>
          <w:color w:val="000000"/>
          <w:sz w:val="24"/>
        </w:rPr>
        <w:t>、投标文件的递交地点及开标地点：义乌市廿三里街道社区卫生服务中心五楼小会议室。</w:t>
      </w:r>
    </w:p>
    <w:p w:rsidR="00057416" w:rsidRDefault="00057416" w:rsidP="00FD4279">
      <w:pPr>
        <w:tabs>
          <w:tab w:val="left" w:pos="284"/>
        </w:tabs>
        <w:spacing w:line="360" w:lineRule="auto"/>
        <w:ind w:firstLineChars="100" w:firstLine="31680"/>
        <w:rPr>
          <w:rFonts w:ascii="宋体" w:eastAsia="宋体" w:hAnsi="宋体"/>
          <w:color w:val="000000"/>
          <w:sz w:val="24"/>
        </w:rPr>
      </w:pPr>
      <w:r>
        <w:rPr>
          <w:rFonts w:ascii="宋体" w:eastAsia="宋体" w:hAnsi="宋体"/>
          <w:color w:val="000000"/>
          <w:sz w:val="24"/>
        </w:rPr>
        <w:t>10</w:t>
      </w:r>
      <w:r>
        <w:rPr>
          <w:rFonts w:ascii="宋体" w:eastAsia="宋体" w:hAnsi="宋体" w:hint="eastAsia"/>
          <w:color w:val="000000"/>
          <w:sz w:val="24"/>
        </w:rPr>
        <w:t>、评标方法：综合评分法。</w:t>
      </w:r>
    </w:p>
    <w:p w:rsidR="00057416" w:rsidRDefault="00057416" w:rsidP="00FD4279">
      <w:pPr>
        <w:spacing w:line="360" w:lineRule="auto"/>
        <w:ind w:firstLineChars="100" w:firstLine="31680"/>
        <w:rPr>
          <w:rFonts w:ascii="宋体" w:eastAsia="宋体" w:hAnsi="宋体"/>
          <w:color w:val="000000"/>
          <w:sz w:val="24"/>
        </w:rPr>
      </w:pPr>
      <w:r>
        <w:rPr>
          <w:rFonts w:ascii="宋体" w:eastAsia="宋体" w:hAnsi="宋体"/>
          <w:color w:val="000000"/>
          <w:sz w:val="24"/>
        </w:rPr>
        <w:t>11</w:t>
      </w:r>
      <w:r>
        <w:rPr>
          <w:rFonts w:ascii="宋体" w:eastAsia="宋体" w:hAnsi="宋体" w:hint="eastAsia"/>
          <w:color w:val="000000"/>
          <w:sz w:val="24"/>
        </w:rPr>
        <w:t>、本次招标项目有关信息刊登媒体：</w:t>
      </w:r>
    </w:p>
    <w:p w:rsidR="00057416" w:rsidRDefault="00057416" w:rsidP="00FD4279">
      <w:pPr>
        <w:spacing w:line="360" w:lineRule="auto"/>
        <w:ind w:firstLineChars="200" w:firstLine="31680"/>
        <w:rPr>
          <w:rFonts w:ascii="宋体" w:eastAsia="宋体" w:hAnsi="宋体"/>
          <w:color w:val="000000"/>
          <w:sz w:val="24"/>
        </w:rPr>
      </w:pPr>
      <w:r>
        <w:rPr>
          <w:rFonts w:ascii="宋体" w:eastAsia="宋体" w:hAnsi="宋体" w:hint="eastAsia"/>
          <w:color w:val="000000"/>
          <w:sz w:val="24"/>
        </w:rPr>
        <w:t>义乌市卫生局网站</w:t>
      </w:r>
      <w:r>
        <w:rPr>
          <w:rFonts w:ascii="宋体" w:eastAsia="宋体" w:hAnsi="宋体"/>
          <w:color w:val="000000"/>
          <w:sz w:val="24"/>
        </w:rPr>
        <w:t xml:space="preserve">  </w:t>
      </w:r>
      <w:hyperlink r:id="rId7" w:history="1">
        <w:r>
          <w:rPr>
            <w:rStyle w:val="Hyperlink"/>
            <w:rFonts w:ascii="宋体" w:eastAsia="宋体" w:hAnsi="宋体" w:cs="黑体"/>
            <w:sz w:val="24"/>
          </w:rPr>
          <w:t>http://www.ywwsj.gov.cn/</w:t>
        </w:r>
      </w:hyperlink>
    </w:p>
    <w:p w:rsidR="00057416" w:rsidRDefault="00057416" w:rsidP="00FD4279">
      <w:pPr>
        <w:spacing w:line="360" w:lineRule="auto"/>
        <w:ind w:firstLineChars="200" w:firstLine="31680"/>
        <w:rPr>
          <w:rFonts w:ascii="宋体" w:eastAsia="宋体" w:hAnsi="宋体"/>
          <w:color w:val="000000"/>
          <w:sz w:val="24"/>
        </w:rPr>
      </w:pPr>
      <w:r>
        <w:rPr>
          <w:rFonts w:ascii="宋体" w:eastAsia="宋体" w:hAnsi="宋体" w:hint="eastAsia"/>
          <w:color w:val="000000"/>
          <w:sz w:val="24"/>
        </w:rPr>
        <w:t>义乌市廿三里街道社区卫生服务中心网站</w:t>
      </w:r>
      <w:hyperlink r:id="rId8" w:history="1">
        <w:r w:rsidRPr="005C78B1">
          <w:rPr>
            <w:rStyle w:val="Hyperlink"/>
            <w:rFonts w:ascii="宋体" w:eastAsia="宋体" w:hAnsi="宋体" w:cs="黑体"/>
            <w:sz w:val="24"/>
          </w:rPr>
          <w:t>http://www.nslzxwsy.com/</w:t>
        </w:r>
      </w:hyperlink>
    </w:p>
    <w:p w:rsidR="00057416" w:rsidRDefault="00057416" w:rsidP="00FD4279">
      <w:pPr>
        <w:spacing w:line="360" w:lineRule="auto"/>
        <w:ind w:firstLineChars="100" w:firstLine="31680"/>
        <w:rPr>
          <w:rFonts w:ascii="宋体" w:eastAsia="宋体" w:hAnsi="宋体"/>
          <w:color w:val="000000"/>
          <w:sz w:val="24"/>
        </w:rPr>
      </w:pPr>
      <w:r>
        <w:rPr>
          <w:rFonts w:ascii="宋体" w:eastAsia="宋体" w:hAnsi="宋体"/>
          <w:color w:val="000000"/>
          <w:sz w:val="24"/>
        </w:rPr>
        <w:t>12</w:t>
      </w:r>
      <w:r>
        <w:rPr>
          <w:rFonts w:ascii="宋体" w:eastAsia="宋体" w:hAnsi="宋体" w:hint="eastAsia"/>
          <w:color w:val="000000"/>
          <w:sz w:val="24"/>
        </w:rPr>
        <w:t>、若对招标文件有异议，可向采购人咨询。</w:t>
      </w:r>
    </w:p>
    <w:p w:rsidR="00057416" w:rsidRDefault="00057416" w:rsidP="00FD4279">
      <w:pPr>
        <w:spacing w:line="360" w:lineRule="auto"/>
        <w:ind w:firstLineChars="50" w:firstLine="31680"/>
        <w:rPr>
          <w:rFonts w:ascii="宋体" w:eastAsia="宋体" w:hAnsi="宋体"/>
          <w:color w:val="000000"/>
          <w:sz w:val="24"/>
        </w:rPr>
      </w:pPr>
    </w:p>
    <w:p w:rsidR="00057416" w:rsidRDefault="00057416" w:rsidP="00FD4279">
      <w:pPr>
        <w:spacing w:line="360" w:lineRule="auto"/>
        <w:ind w:firstLineChars="50" w:firstLine="31680"/>
        <w:rPr>
          <w:rFonts w:ascii="宋体" w:eastAsia="宋体" w:hAnsi="宋体"/>
          <w:color w:val="000000"/>
          <w:sz w:val="24"/>
        </w:rPr>
      </w:pPr>
    </w:p>
    <w:p w:rsidR="00057416" w:rsidRDefault="00057416" w:rsidP="00FD4279">
      <w:pPr>
        <w:spacing w:line="360" w:lineRule="auto"/>
        <w:ind w:firstLineChars="50" w:firstLine="31680"/>
        <w:rPr>
          <w:rFonts w:ascii="宋体" w:eastAsia="宋体" w:hAnsi="宋体"/>
          <w:color w:val="000000"/>
          <w:sz w:val="24"/>
        </w:rPr>
      </w:pPr>
    </w:p>
    <w:p w:rsidR="00057416" w:rsidRDefault="00057416" w:rsidP="00FD4279">
      <w:pPr>
        <w:spacing w:line="360" w:lineRule="auto"/>
        <w:ind w:firstLineChars="50" w:firstLine="31680"/>
        <w:rPr>
          <w:rFonts w:ascii="宋体" w:eastAsia="宋体" w:hAnsi="宋体"/>
          <w:color w:val="000000"/>
          <w:sz w:val="24"/>
        </w:rPr>
      </w:pPr>
    </w:p>
    <w:p w:rsidR="00057416" w:rsidRDefault="00057416" w:rsidP="00FD4279">
      <w:pPr>
        <w:spacing w:line="360" w:lineRule="auto"/>
        <w:ind w:firstLineChars="50" w:firstLine="31680"/>
        <w:rPr>
          <w:rFonts w:ascii="宋体" w:eastAsia="宋体" w:hAnsi="宋体"/>
          <w:color w:val="000000"/>
          <w:sz w:val="24"/>
        </w:rPr>
      </w:pPr>
    </w:p>
    <w:p w:rsidR="00057416" w:rsidRDefault="00057416" w:rsidP="00FD4279">
      <w:pPr>
        <w:spacing w:line="360" w:lineRule="auto"/>
        <w:ind w:firstLineChars="50" w:firstLine="31680"/>
        <w:rPr>
          <w:rFonts w:ascii="宋体" w:eastAsia="宋体" w:hAnsi="宋体"/>
          <w:color w:val="000000"/>
          <w:sz w:val="24"/>
        </w:rPr>
      </w:pPr>
    </w:p>
    <w:p w:rsidR="00057416" w:rsidRDefault="00057416" w:rsidP="00FD4279">
      <w:pPr>
        <w:spacing w:line="360" w:lineRule="auto"/>
        <w:ind w:firstLineChars="50" w:firstLine="31680"/>
        <w:rPr>
          <w:rFonts w:ascii="宋体" w:eastAsia="宋体" w:hAnsi="宋体"/>
          <w:color w:val="000000"/>
          <w:sz w:val="24"/>
        </w:rPr>
      </w:pPr>
    </w:p>
    <w:p w:rsidR="00057416" w:rsidRDefault="00057416" w:rsidP="00FD4279">
      <w:pPr>
        <w:spacing w:line="360" w:lineRule="auto"/>
        <w:ind w:firstLineChars="50" w:firstLine="31680"/>
        <w:rPr>
          <w:rFonts w:ascii="宋体" w:eastAsia="宋体" w:hAnsi="宋体"/>
          <w:color w:val="000000"/>
          <w:sz w:val="24"/>
        </w:rPr>
      </w:pPr>
    </w:p>
    <w:p w:rsidR="00057416" w:rsidRDefault="00057416" w:rsidP="00FD4279">
      <w:pPr>
        <w:spacing w:line="360" w:lineRule="auto"/>
        <w:ind w:firstLineChars="50" w:firstLine="31680"/>
        <w:rPr>
          <w:rFonts w:ascii="宋体" w:eastAsia="宋体" w:hAnsi="宋体"/>
          <w:color w:val="000000"/>
          <w:sz w:val="24"/>
        </w:rPr>
      </w:pPr>
    </w:p>
    <w:p w:rsidR="00057416" w:rsidRDefault="00057416" w:rsidP="00FD4279">
      <w:pPr>
        <w:spacing w:line="360" w:lineRule="auto"/>
        <w:ind w:firstLineChars="50" w:firstLine="31680"/>
        <w:rPr>
          <w:rFonts w:ascii="宋体" w:eastAsia="宋体" w:hAnsi="宋体"/>
          <w:color w:val="000000"/>
          <w:sz w:val="24"/>
        </w:rPr>
      </w:pPr>
    </w:p>
    <w:p w:rsidR="00057416" w:rsidRDefault="00057416" w:rsidP="00FD4279">
      <w:pPr>
        <w:spacing w:line="360" w:lineRule="auto"/>
        <w:ind w:firstLineChars="50" w:firstLine="31680"/>
        <w:rPr>
          <w:rFonts w:ascii="宋体" w:eastAsia="宋体" w:hAnsi="宋体"/>
          <w:color w:val="000000"/>
          <w:sz w:val="24"/>
        </w:rPr>
      </w:pPr>
    </w:p>
    <w:p w:rsidR="00057416" w:rsidRDefault="00057416" w:rsidP="00FD4279">
      <w:pPr>
        <w:spacing w:line="360" w:lineRule="auto"/>
        <w:ind w:firstLineChars="50" w:firstLine="31680"/>
        <w:rPr>
          <w:rFonts w:ascii="宋体" w:eastAsia="宋体" w:hAnsi="宋体"/>
          <w:color w:val="000000"/>
          <w:sz w:val="24"/>
        </w:rPr>
      </w:pPr>
    </w:p>
    <w:p w:rsidR="00057416" w:rsidRDefault="00057416" w:rsidP="00FD4279">
      <w:pPr>
        <w:spacing w:line="360" w:lineRule="auto"/>
        <w:ind w:firstLineChars="50" w:firstLine="31680"/>
        <w:rPr>
          <w:rFonts w:ascii="宋体" w:eastAsia="宋体" w:hAnsi="宋体"/>
          <w:color w:val="000000"/>
          <w:sz w:val="24"/>
        </w:rPr>
      </w:pPr>
    </w:p>
    <w:p w:rsidR="00057416" w:rsidRDefault="00057416" w:rsidP="00FD4279">
      <w:pPr>
        <w:spacing w:line="360" w:lineRule="auto"/>
        <w:ind w:firstLineChars="50" w:firstLine="31680"/>
        <w:rPr>
          <w:rFonts w:ascii="宋体" w:eastAsia="宋体" w:hAnsi="宋体"/>
          <w:color w:val="000000"/>
          <w:sz w:val="24"/>
        </w:rPr>
      </w:pPr>
    </w:p>
    <w:p w:rsidR="00057416" w:rsidRDefault="00057416" w:rsidP="00FD4279">
      <w:pPr>
        <w:spacing w:line="360" w:lineRule="auto"/>
        <w:ind w:firstLineChars="50" w:firstLine="31680"/>
        <w:rPr>
          <w:rFonts w:ascii="宋体" w:eastAsia="宋体" w:hAnsi="宋体"/>
          <w:color w:val="000000"/>
          <w:sz w:val="24"/>
        </w:rPr>
      </w:pPr>
    </w:p>
    <w:p w:rsidR="00057416" w:rsidRDefault="00057416" w:rsidP="00FD4279">
      <w:pPr>
        <w:spacing w:line="360" w:lineRule="auto"/>
        <w:ind w:firstLineChars="50" w:firstLine="31680"/>
        <w:rPr>
          <w:rFonts w:ascii="宋体" w:eastAsia="宋体" w:hAnsi="宋体"/>
          <w:color w:val="000000"/>
          <w:sz w:val="24"/>
        </w:rPr>
      </w:pPr>
    </w:p>
    <w:p w:rsidR="00057416" w:rsidRDefault="00057416" w:rsidP="00FD4279">
      <w:pPr>
        <w:spacing w:line="360" w:lineRule="auto"/>
        <w:ind w:firstLineChars="50" w:firstLine="31680"/>
        <w:rPr>
          <w:rFonts w:ascii="宋体" w:eastAsia="宋体" w:hAnsi="宋体"/>
          <w:color w:val="000000"/>
          <w:sz w:val="24"/>
        </w:rPr>
      </w:pPr>
    </w:p>
    <w:p w:rsidR="00057416" w:rsidRDefault="00057416">
      <w:pPr>
        <w:spacing w:line="500" w:lineRule="exact"/>
        <w:jc w:val="center"/>
        <w:rPr>
          <w:rFonts w:ascii="宋体" w:eastAsia="宋体" w:cs="宋体"/>
          <w:color w:val="000000"/>
          <w:sz w:val="24"/>
        </w:rPr>
      </w:pPr>
      <w:r>
        <w:rPr>
          <w:rFonts w:ascii="宋体" w:hAnsi="宋体" w:cs="宋体" w:hint="eastAsia"/>
          <w:b/>
          <w:color w:val="000000"/>
          <w:sz w:val="32"/>
          <w:szCs w:val="32"/>
        </w:rPr>
        <w:t>第二章</w:t>
      </w:r>
      <w:r>
        <w:rPr>
          <w:rFonts w:ascii="宋体" w:hAnsi="宋体" w:cs="宋体"/>
          <w:b/>
          <w:color w:val="000000"/>
          <w:sz w:val="32"/>
          <w:szCs w:val="32"/>
        </w:rPr>
        <w:t xml:space="preserve">   </w:t>
      </w:r>
      <w:r>
        <w:rPr>
          <w:rFonts w:ascii="宋体" w:hAnsi="宋体" w:cs="宋体" w:hint="eastAsia"/>
          <w:b/>
          <w:color w:val="000000"/>
          <w:sz w:val="32"/>
          <w:szCs w:val="32"/>
        </w:rPr>
        <w:t>招标项目要求</w:t>
      </w:r>
      <w:r>
        <w:rPr>
          <w:rFonts w:ascii="宋体" w:eastAsia="宋体" w:cs="宋体"/>
          <w:color w:val="000000"/>
          <w:sz w:val="24"/>
        </w:rPr>
        <w:t> </w:t>
      </w:r>
    </w:p>
    <w:p w:rsidR="00057416" w:rsidRDefault="00057416">
      <w:pPr>
        <w:spacing w:line="500" w:lineRule="exact"/>
        <w:rPr>
          <w:rFonts w:ascii="宋体" w:eastAsia="宋体" w:cs="宋体"/>
          <w:color w:val="000000"/>
          <w:sz w:val="24"/>
        </w:rPr>
      </w:pPr>
    </w:p>
    <w:p w:rsidR="00057416" w:rsidRDefault="00057416">
      <w:pPr>
        <w:spacing w:line="360" w:lineRule="auto"/>
        <w:rPr>
          <w:rFonts w:ascii="宋体" w:eastAsia="宋体" w:hAnsi="宋体" w:cs="宋体"/>
          <w:color w:val="000000"/>
          <w:sz w:val="24"/>
        </w:rPr>
      </w:pPr>
      <w:r>
        <w:rPr>
          <w:rFonts w:ascii="宋体" w:eastAsia="宋体" w:hAnsi="宋体" w:cs="宋体"/>
          <w:color w:val="000000"/>
          <w:sz w:val="24"/>
        </w:rPr>
        <w:t>1.</w:t>
      </w:r>
      <w:r>
        <w:rPr>
          <w:rFonts w:ascii="宋体" w:eastAsia="宋体" w:hAnsi="宋体" w:cs="宋体" w:hint="eastAsia"/>
          <w:color w:val="000000"/>
          <w:sz w:val="24"/>
        </w:rPr>
        <w:t>所配送物品必须符合卫生安全规定，品种以医院食堂需要为准。</w:t>
      </w:r>
    </w:p>
    <w:p w:rsidR="00057416" w:rsidRDefault="00057416">
      <w:pPr>
        <w:spacing w:line="360" w:lineRule="auto"/>
        <w:rPr>
          <w:rFonts w:ascii="宋体" w:eastAsia="宋体" w:hAnsi="宋体" w:cs="宋体"/>
          <w:color w:val="000000"/>
          <w:sz w:val="24"/>
        </w:rPr>
      </w:pPr>
      <w:r>
        <w:rPr>
          <w:rFonts w:ascii="宋体" w:eastAsia="宋体" w:hAnsi="宋体" w:cs="宋体"/>
          <w:color w:val="000000"/>
          <w:sz w:val="24"/>
        </w:rPr>
        <w:t>2</w:t>
      </w:r>
      <w:r>
        <w:rPr>
          <w:rFonts w:ascii="宋体" w:eastAsia="宋体" w:hAnsi="宋体" w:cs="宋体" w:hint="eastAsia"/>
          <w:color w:val="000000"/>
          <w:sz w:val="24"/>
        </w:rPr>
        <w:t>．如发现质量问题，院方可以无条件退货。送货时间与数量听从院方安排，不得拖延。若不能履约，中止合同，保证金不退。</w:t>
      </w:r>
    </w:p>
    <w:p w:rsidR="00057416" w:rsidRDefault="00057416">
      <w:pPr>
        <w:spacing w:line="360" w:lineRule="auto"/>
        <w:rPr>
          <w:rFonts w:ascii="宋体" w:eastAsia="宋体" w:hAnsi="宋体" w:cs="宋体"/>
          <w:color w:val="000000"/>
          <w:sz w:val="24"/>
        </w:rPr>
      </w:pPr>
      <w:r>
        <w:rPr>
          <w:rFonts w:ascii="宋体" w:eastAsia="宋体" w:hAnsi="宋体" w:cs="宋体"/>
          <w:color w:val="000000"/>
          <w:sz w:val="24"/>
        </w:rPr>
        <w:t>3</w:t>
      </w:r>
      <w:r>
        <w:rPr>
          <w:rFonts w:ascii="宋体" w:eastAsia="宋体" w:hAnsi="宋体" w:cs="宋体" w:hint="eastAsia"/>
          <w:color w:val="000000"/>
          <w:sz w:val="24"/>
        </w:rPr>
        <w:t>．参投单位预交投标保证金人民币一万元整，不中标者当场退还，中标者转为履约保证金，中标而不愿签订合同（弃标）的押金不退。</w:t>
      </w:r>
    </w:p>
    <w:p w:rsidR="00057416" w:rsidRDefault="00057416">
      <w:pPr>
        <w:spacing w:line="360" w:lineRule="auto"/>
        <w:rPr>
          <w:rFonts w:ascii="宋体" w:eastAsia="宋体" w:hAnsi="宋体" w:cs="宋体"/>
          <w:color w:val="000000"/>
          <w:sz w:val="24"/>
        </w:rPr>
      </w:pPr>
      <w:r>
        <w:rPr>
          <w:rFonts w:ascii="宋体" w:eastAsia="宋体" w:hAnsi="宋体" w:cs="宋体"/>
          <w:color w:val="000000"/>
          <w:sz w:val="24"/>
        </w:rPr>
        <w:t>4.</w:t>
      </w:r>
      <w:r>
        <w:rPr>
          <w:rFonts w:ascii="宋体" w:eastAsia="宋体" w:hAnsi="宋体" w:cs="宋体" w:hint="eastAsia"/>
          <w:color w:val="000000"/>
          <w:sz w:val="24"/>
        </w:rPr>
        <w:t>其他：</w:t>
      </w:r>
    </w:p>
    <w:p w:rsidR="00057416" w:rsidRDefault="00057416" w:rsidP="00FD4279">
      <w:pPr>
        <w:spacing w:line="360" w:lineRule="auto"/>
        <w:ind w:firstLineChars="150" w:firstLine="31680"/>
        <w:rPr>
          <w:rFonts w:ascii="宋体" w:eastAsia="宋体" w:hAnsi="宋体" w:cs="宋体"/>
          <w:color w:val="000000"/>
          <w:sz w:val="24"/>
        </w:rPr>
      </w:pPr>
      <w:r>
        <w:rPr>
          <w:rFonts w:ascii="宋体" w:eastAsia="宋体" w:hAnsi="宋体" w:cs="宋体"/>
          <w:color w:val="000000"/>
          <w:sz w:val="24"/>
        </w:rPr>
        <w:t>4</w:t>
      </w:r>
      <w:r>
        <w:rPr>
          <w:rFonts w:ascii="宋体" w:eastAsia="宋体" w:hAnsi="宋体" w:cs="宋体" w:hint="eastAsia"/>
          <w:color w:val="000000"/>
          <w:sz w:val="24"/>
        </w:rPr>
        <w:t>．</w:t>
      </w:r>
      <w:r>
        <w:rPr>
          <w:rFonts w:ascii="宋体" w:eastAsia="宋体" w:hAnsi="宋体" w:cs="宋体"/>
          <w:color w:val="000000"/>
          <w:sz w:val="24"/>
        </w:rPr>
        <w:t>1</w:t>
      </w:r>
      <w:r>
        <w:rPr>
          <w:rFonts w:ascii="宋体" w:eastAsia="宋体" w:hAnsi="宋体" w:cs="宋体" w:hint="eastAsia"/>
          <w:color w:val="000000"/>
          <w:sz w:val="24"/>
        </w:rPr>
        <w:t>定价：按医院招标合同上的计价方法结算。特殊的按市场调查价格结算。</w:t>
      </w:r>
    </w:p>
    <w:p w:rsidR="00057416" w:rsidRDefault="00057416" w:rsidP="00FD4279">
      <w:pPr>
        <w:spacing w:line="360" w:lineRule="auto"/>
        <w:ind w:firstLineChars="150" w:firstLine="31680"/>
        <w:rPr>
          <w:rFonts w:ascii="宋体" w:eastAsia="宋体" w:hAnsi="宋体" w:cs="宋体"/>
          <w:color w:val="000000"/>
          <w:sz w:val="24"/>
        </w:rPr>
      </w:pPr>
      <w:r>
        <w:rPr>
          <w:rFonts w:ascii="宋体" w:eastAsia="宋体" w:hAnsi="宋体" w:cs="宋体"/>
          <w:color w:val="000000"/>
          <w:sz w:val="24"/>
        </w:rPr>
        <w:t>4</w:t>
      </w:r>
      <w:r>
        <w:rPr>
          <w:rFonts w:ascii="宋体" w:eastAsia="宋体" w:hAnsi="宋体" w:cs="宋体" w:hint="eastAsia"/>
          <w:color w:val="000000"/>
          <w:sz w:val="24"/>
        </w:rPr>
        <w:t>．</w:t>
      </w:r>
      <w:r>
        <w:rPr>
          <w:rFonts w:ascii="宋体" w:eastAsia="宋体" w:hAnsi="宋体" w:cs="宋体"/>
          <w:color w:val="000000"/>
          <w:sz w:val="24"/>
        </w:rPr>
        <w:t xml:space="preserve">2  </w:t>
      </w:r>
      <w:r>
        <w:rPr>
          <w:rFonts w:ascii="宋体" w:eastAsia="宋体" w:hAnsi="宋体" w:cs="宋体" w:hint="eastAsia"/>
          <w:color w:val="000000"/>
          <w:sz w:val="24"/>
        </w:rPr>
        <w:t>未尽事宜，双方协商处理。</w:t>
      </w:r>
    </w:p>
    <w:p w:rsidR="00057416" w:rsidRDefault="00057416">
      <w:pPr>
        <w:spacing w:line="360" w:lineRule="auto"/>
        <w:rPr>
          <w:rFonts w:ascii="宋体" w:eastAsia="宋体" w:hAnsi="宋体" w:cs="宋体"/>
          <w:color w:val="000000"/>
        </w:rPr>
      </w:pPr>
      <w:r>
        <w:rPr>
          <w:rFonts w:ascii="宋体" w:eastAsia="宋体" w:hAnsi="宋体" w:cs="宋体"/>
          <w:color w:val="000000"/>
          <w:sz w:val="24"/>
        </w:rPr>
        <w:t>5.</w:t>
      </w:r>
      <w:r>
        <w:rPr>
          <w:rFonts w:ascii="宋体" w:eastAsia="宋体" w:hAnsi="宋体" w:cs="宋体" w:hint="eastAsia"/>
          <w:color w:val="000000"/>
          <w:sz w:val="24"/>
        </w:rPr>
        <w:t>交货地点：</w:t>
      </w:r>
      <w:r>
        <w:rPr>
          <w:rFonts w:ascii="宋体" w:eastAsia="宋体" w:hAnsi="宋体" w:cs="宋体" w:hint="eastAsia"/>
          <w:color w:val="000000"/>
          <w:sz w:val="24"/>
          <w:szCs w:val="21"/>
        </w:rPr>
        <w:t>义乌市廿三里街道社区卫生服务中心</w:t>
      </w:r>
      <w:r>
        <w:rPr>
          <w:rFonts w:ascii="宋体" w:eastAsia="宋体" w:hAnsi="宋体" w:cs="宋体" w:hint="eastAsia"/>
          <w:color w:val="000000"/>
          <w:sz w:val="24"/>
        </w:rPr>
        <w:t>食堂。</w:t>
      </w:r>
    </w:p>
    <w:p w:rsidR="00057416" w:rsidRDefault="00057416">
      <w:pPr>
        <w:spacing w:line="360" w:lineRule="auto"/>
        <w:rPr>
          <w:rFonts w:ascii="宋体" w:eastAsia="宋体" w:hAnsi="宋体" w:cs="宋体"/>
          <w:color w:val="000000"/>
        </w:rPr>
      </w:pPr>
      <w:r>
        <w:rPr>
          <w:rFonts w:ascii="宋体" w:eastAsia="宋体" w:hAnsi="宋体" w:cs="宋体"/>
          <w:color w:val="000000"/>
          <w:sz w:val="24"/>
        </w:rPr>
        <w:t>6</w:t>
      </w:r>
      <w:r>
        <w:rPr>
          <w:rFonts w:ascii="宋体" w:eastAsia="宋体" w:hAnsi="宋体" w:cs="宋体" w:hint="eastAsia"/>
          <w:color w:val="000000"/>
          <w:sz w:val="24"/>
        </w:rPr>
        <w:t>．验</w:t>
      </w:r>
      <w:r>
        <w:rPr>
          <w:rFonts w:ascii="宋体" w:eastAsia="宋体" w:hAnsi="宋体" w:cs="宋体"/>
          <w:color w:val="000000"/>
          <w:sz w:val="24"/>
        </w:rPr>
        <w:t xml:space="preserve"> </w:t>
      </w:r>
      <w:r>
        <w:rPr>
          <w:rFonts w:ascii="宋体" w:eastAsia="宋体" w:hAnsi="宋体" w:cs="宋体" w:hint="eastAsia"/>
          <w:color w:val="000000"/>
          <w:sz w:val="24"/>
        </w:rPr>
        <w:t>收：医院由专人组织数量、质量验收。</w:t>
      </w:r>
    </w:p>
    <w:p w:rsidR="00057416" w:rsidRDefault="00057416" w:rsidP="003C2FAB">
      <w:pPr>
        <w:spacing w:afterLines="50" w:line="360" w:lineRule="auto"/>
        <w:rPr>
          <w:rFonts w:ascii="宋体" w:eastAsia="宋体" w:hAnsi="宋体" w:cs="宋体"/>
          <w:color w:val="000000"/>
        </w:rPr>
      </w:pPr>
      <w:r>
        <w:rPr>
          <w:rFonts w:ascii="宋体" w:eastAsia="宋体" w:hAnsi="宋体" w:cs="宋体"/>
          <w:color w:val="000000"/>
          <w:sz w:val="24"/>
        </w:rPr>
        <w:t>7.</w:t>
      </w:r>
      <w:r>
        <w:rPr>
          <w:rFonts w:ascii="宋体" w:eastAsia="宋体" w:hAnsi="宋体" w:cs="宋体" w:hint="eastAsia"/>
          <w:color w:val="000000"/>
          <w:sz w:val="24"/>
        </w:rPr>
        <w:t>付款方式：货款凭正式发票、合同以人民币为结算货币，一个月结算一次</w:t>
      </w:r>
      <w:r>
        <w:rPr>
          <w:rFonts w:ascii="宋体" w:eastAsia="宋体" w:hAnsi="宋体" w:cs="宋体"/>
          <w:color w:val="000000"/>
        </w:rPr>
        <w:t> </w:t>
      </w:r>
      <w:r>
        <w:rPr>
          <w:rFonts w:ascii="宋体" w:eastAsia="宋体" w:hAnsi="宋体" w:cs="宋体" w:hint="eastAsia"/>
          <w:color w:val="000000"/>
        </w:rPr>
        <w:t>。</w:t>
      </w:r>
    </w:p>
    <w:p w:rsidR="00057416" w:rsidRDefault="00057416" w:rsidP="00FD4279">
      <w:pPr>
        <w:ind w:firstLineChars="750" w:firstLine="31680"/>
        <w:rPr>
          <w:rFonts w:ascii="Times New Roman" w:hAnsi="Times New Roman" w:cs="宋体"/>
          <w:b/>
          <w:color w:val="000000"/>
          <w:sz w:val="30"/>
          <w:szCs w:val="30"/>
        </w:rPr>
      </w:pPr>
    </w:p>
    <w:p w:rsidR="00057416" w:rsidRDefault="00057416" w:rsidP="00FD4279">
      <w:pPr>
        <w:ind w:firstLineChars="750" w:firstLine="31680"/>
        <w:rPr>
          <w:rFonts w:cs="宋体"/>
          <w:b/>
          <w:color w:val="000000"/>
          <w:sz w:val="30"/>
          <w:szCs w:val="30"/>
        </w:rPr>
      </w:pPr>
    </w:p>
    <w:p w:rsidR="00057416" w:rsidRDefault="00057416">
      <w:pPr>
        <w:rPr>
          <w:rFonts w:cs="宋体"/>
          <w:b/>
          <w:color w:val="000000"/>
          <w:sz w:val="30"/>
          <w:szCs w:val="30"/>
        </w:rPr>
      </w:pPr>
    </w:p>
    <w:p w:rsidR="00057416" w:rsidRDefault="00057416">
      <w:pPr>
        <w:rPr>
          <w:rFonts w:cs="宋体"/>
          <w:b/>
          <w:color w:val="000000"/>
          <w:sz w:val="30"/>
          <w:szCs w:val="30"/>
        </w:rPr>
      </w:pPr>
    </w:p>
    <w:p w:rsidR="00057416" w:rsidRDefault="00057416">
      <w:pPr>
        <w:rPr>
          <w:rFonts w:cs="宋体"/>
          <w:b/>
          <w:color w:val="000000"/>
          <w:sz w:val="30"/>
          <w:szCs w:val="30"/>
        </w:rPr>
      </w:pPr>
    </w:p>
    <w:p w:rsidR="00057416" w:rsidRDefault="00057416">
      <w:pPr>
        <w:rPr>
          <w:rFonts w:cs="宋体"/>
          <w:b/>
          <w:color w:val="000000"/>
          <w:sz w:val="30"/>
          <w:szCs w:val="30"/>
        </w:rPr>
      </w:pPr>
    </w:p>
    <w:p w:rsidR="00057416" w:rsidRDefault="00057416">
      <w:pPr>
        <w:rPr>
          <w:rFonts w:cs="宋体"/>
          <w:b/>
          <w:color w:val="000000"/>
          <w:sz w:val="30"/>
          <w:szCs w:val="30"/>
        </w:rPr>
      </w:pPr>
    </w:p>
    <w:p w:rsidR="00057416" w:rsidRDefault="00057416">
      <w:pPr>
        <w:rPr>
          <w:rFonts w:cs="宋体"/>
          <w:b/>
          <w:color w:val="000000"/>
          <w:sz w:val="30"/>
          <w:szCs w:val="30"/>
        </w:rPr>
      </w:pPr>
    </w:p>
    <w:p w:rsidR="00057416" w:rsidRDefault="00057416">
      <w:pPr>
        <w:rPr>
          <w:rFonts w:cs="宋体"/>
          <w:b/>
          <w:color w:val="000000"/>
          <w:sz w:val="30"/>
          <w:szCs w:val="30"/>
        </w:rPr>
      </w:pPr>
    </w:p>
    <w:p w:rsidR="00057416" w:rsidRDefault="00057416">
      <w:pPr>
        <w:spacing w:line="460" w:lineRule="exact"/>
        <w:jc w:val="center"/>
        <w:rPr>
          <w:rFonts w:ascii="宋体" w:eastAsia="宋体" w:cs="宋体"/>
          <w:color w:val="000000"/>
          <w:sz w:val="24"/>
          <w:szCs w:val="24"/>
        </w:rPr>
      </w:pPr>
      <w:r>
        <w:rPr>
          <w:rFonts w:cs="宋体" w:hint="eastAsia"/>
          <w:b/>
          <w:color w:val="000000"/>
          <w:sz w:val="30"/>
          <w:szCs w:val="30"/>
        </w:rPr>
        <w:t>第三章</w:t>
      </w:r>
      <w:r>
        <w:rPr>
          <w:b/>
          <w:color w:val="000000"/>
          <w:sz w:val="30"/>
          <w:szCs w:val="30"/>
        </w:rPr>
        <w:t xml:space="preserve">  </w:t>
      </w:r>
      <w:r>
        <w:rPr>
          <w:rFonts w:cs="宋体" w:hint="eastAsia"/>
          <w:b/>
          <w:color w:val="000000"/>
          <w:sz w:val="30"/>
          <w:szCs w:val="30"/>
        </w:rPr>
        <w:t>投标方须知</w:t>
      </w:r>
    </w:p>
    <w:p w:rsidR="00057416" w:rsidRDefault="00057416">
      <w:pPr>
        <w:spacing w:line="460" w:lineRule="exact"/>
        <w:ind w:firstLine="480"/>
        <w:rPr>
          <w:rFonts w:ascii="宋体" w:eastAsia="宋体" w:hAnsi="宋体" w:cs="宋体"/>
          <w:color w:val="000000"/>
          <w:sz w:val="24"/>
        </w:rPr>
      </w:pPr>
      <w:r>
        <w:rPr>
          <w:rFonts w:ascii="宋体" w:eastAsia="宋体" w:hAnsi="宋体" w:cs="宋体" w:hint="eastAsia"/>
          <w:color w:val="000000"/>
          <w:sz w:val="24"/>
        </w:rPr>
        <w:t>本次招标工作是按照《中华人民共和国食品卫生法》及招标相关法律法规组织和实施，并由招标单位行政、纪委、总务实施全程监督。</w:t>
      </w:r>
    </w:p>
    <w:p w:rsidR="00057416" w:rsidRDefault="00057416">
      <w:pPr>
        <w:spacing w:line="460" w:lineRule="exact"/>
        <w:ind w:firstLine="480"/>
        <w:rPr>
          <w:rFonts w:ascii="宋体" w:eastAsia="宋体" w:hAnsi="宋体" w:cs="宋体"/>
          <w:color w:val="000000"/>
          <w:sz w:val="24"/>
        </w:rPr>
      </w:pPr>
      <w:r>
        <w:rPr>
          <w:rFonts w:ascii="黑体" w:eastAsia="黑体" w:hAnsi="黑体" w:cs="宋体"/>
          <w:b/>
          <w:bCs/>
          <w:color w:val="000000"/>
          <w:sz w:val="24"/>
        </w:rPr>
        <w:t>1</w:t>
      </w:r>
      <w:r>
        <w:rPr>
          <w:rFonts w:ascii="黑体" w:eastAsia="黑体" w:hAnsi="黑体" w:cs="宋体" w:hint="eastAsia"/>
          <w:b/>
          <w:bCs/>
          <w:color w:val="000000"/>
          <w:sz w:val="24"/>
        </w:rPr>
        <w:t>．适用范围</w:t>
      </w:r>
      <w:r>
        <w:rPr>
          <w:rFonts w:ascii="黑体" w:eastAsia="黑体" w:hAnsi="黑体" w:cs="宋体" w:hint="eastAsia"/>
          <w:color w:val="000000"/>
          <w:sz w:val="24"/>
        </w:rPr>
        <w:t>：</w:t>
      </w:r>
      <w:r>
        <w:rPr>
          <w:rFonts w:ascii="宋体" w:eastAsia="宋体" w:hAnsi="宋体" w:cs="宋体" w:hint="eastAsia"/>
          <w:color w:val="000000"/>
          <w:sz w:val="24"/>
        </w:rPr>
        <w:t>本招标文件仅适用本次招标范围内的招标内容。</w:t>
      </w:r>
    </w:p>
    <w:p w:rsidR="00057416" w:rsidRDefault="00057416">
      <w:pPr>
        <w:spacing w:line="460" w:lineRule="exact"/>
        <w:ind w:firstLine="480"/>
        <w:rPr>
          <w:rFonts w:ascii="黑体" w:eastAsia="黑体" w:hAnsi="黑体" w:cs="宋体"/>
          <w:b/>
          <w:bCs/>
          <w:color w:val="000000"/>
          <w:sz w:val="24"/>
        </w:rPr>
      </w:pPr>
      <w:r>
        <w:rPr>
          <w:rFonts w:ascii="黑体" w:eastAsia="黑体" w:hAnsi="黑体" w:cs="宋体"/>
          <w:b/>
          <w:bCs/>
          <w:color w:val="000000"/>
          <w:sz w:val="24"/>
        </w:rPr>
        <w:t>2</w:t>
      </w:r>
      <w:r>
        <w:rPr>
          <w:rFonts w:ascii="黑体" w:eastAsia="黑体" w:hAnsi="黑体" w:cs="宋体" w:hint="eastAsia"/>
          <w:b/>
          <w:bCs/>
          <w:color w:val="000000"/>
          <w:sz w:val="24"/>
        </w:rPr>
        <w:t>．定义</w:t>
      </w:r>
    </w:p>
    <w:p w:rsidR="00057416" w:rsidRDefault="00057416">
      <w:pPr>
        <w:spacing w:line="460" w:lineRule="exact"/>
        <w:ind w:firstLine="480"/>
        <w:rPr>
          <w:rFonts w:ascii="宋体" w:eastAsia="宋体" w:hAnsi="宋体" w:cs="宋体"/>
          <w:color w:val="000000"/>
          <w:sz w:val="24"/>
        </w:rPr>
      </w:pPr>
      <w:r>
        <w:rPr>
          <w:rFonts w:ascii="宋体" w:eastAsia="宋体" w:hAnsi="宋体" w:cs="宋体"/>
          <w:color w:val="000000"/>
          <w:sz w:val="24"/>
        </w:rPr>
        <w:t xml:space="preserve">2.1  </w:t>
      </w:r>
      <w:r>
        <w:rPr>
          <w:rFonts w:ascii="宋体" w:eastAsia="宋体" w:hAnsi="宋体" w:cs="宋体" w:hint="eastAsia"/>
          <w:color w:val="000000"/>
          <w:sz w:val="24"/>
        </w:rPr>
        <w:t>招标人系义乌市廿三里街道社区卫生服务中心。</w:t>
      </w:r>
    </w:p>
    <w:p w:rsidR="00057416" w:rsidRDefault="00057416">
      <w:pPr>
        <w:spacing w:line="460" w:lineRule="exact"/>
        <w:ind w:firstLine="480"/>
        <w:rPr>
          <w:rFonts w:ascii="宋体" w:eastAsia="宋体" w:hAnsi="宋体" w:cs="宋体"/>
          <w:color w:val="000000"/>
          <w:sz w:val="24"/>
        </w:rPr>
      </w:pPr>
      <w:r>
        <w:rPr>
          <w:rFonts w:ascii="宋体" w:eastAsia="宋体" w:hAnsi="宋体" w:cs="宋体"/>
          <w:color w:val="000000"/>
          <w:sz w:val="24"/>
        </w:rPr>
        <w:t xml:space="preserve">2.2  </w:t>
      </w:r>
      <w:r>
        <w:rPr>
          <w:rFonts w:ascii="宋体" w:eastAsia="宋体" w:hAnsi="宋体" w:cs="宋体" w:hint="eastAsia"/>
          <w:color w:val="000000"/>
          <w:sz w:val="24"/>
        </w:rPr>
        <w:t>投标人系响应本次招标，参加本次投标竞争的食堂物资配送公司、供应商。</w:t>
      </w:r>
    </w:p>
    <w:p w:rsidR="00057416" w:rsidRDefault="00057416">
      <w:pPr>
        <w:spacing w:line="460" w:lineRule="exact"/>
        <w:ind w:firstLine="480"/>
        <w:rPr>
          <w:rFonts w:ascii="宋体" w:eastAsia="宋体" w:hAnsi="宋体" w:cs="宋体"/>
          <w:color w:val="000000"/>
          <w:sz w:val="24"/>
        </w:rPr>
      </w:pPr>
      <w:r>
        <w:rPr>
          <w:rFonts w:ascii="宋体" w:eastAsia="宋体" w:hAnsi="宋体" w:cs="宋体"/>
          <w:color w:val="000000"/>
          <w:sz w:val="24"/>
        </w:rPr>
        <w:t xml:space="preserve">2.3  </w:t>
      </w:r>
      <w:r>
        <w:rPr>
          <w:rFonts w:ascii="宋体" w:eastAsia="宋体" w:hAnsi="宋体" w:cs="宋体" w:hint="eastAsia"/>
          <w:color w:val="000000"/>
          <w:sz w:val="24"/>
        </w:rPr>
        <w:t>货物系卖方按合同要求，须向买方提供配送的食堂物资项目。</w:t>
      </w:r>
    </w:p>
    <w:p w:rsidR="00057416" w:rsidRDefault="00057416">
      <w:pPr>
        <w:spacing w:line="460" w:lineRule="exact"/>
        <w:ind w:firstLine="480"/>
        <w:rPr>
          <w:rFonts w:ascii="宋体" w:eastAsia="宋体" w:hAnsi="宋体" w:cs="宋体"/>
          <w:color w:val="000000"/>
          <w:sz w:val="24"/>
        </w:rPr>
      </w:pPr>
      <w:r>
        <w:rPr>
          <w:rFonts w:ascii="宋体" w:eastAsia="宋体" w:hAnsi="宋体" w:cs="宋体"/>
          <w:color w:val="000000"/>
          <w:sz w:val="24"/>
        </w:rPr>
        <w:t xml:space="preserve">2.4  </w:t>
      </w:r>
      <w:r>
        <w:rPr>
          <w:rFonts w:ascii="宋体" w:eastAsia="宋体" w:hAnsi="宋体" w:cs="宋体" w:hint="eastAsia"/>
          <w:color w:val="000000"/>
          <w:sz w:val="24"/>
        </w:rPr>
        <w:t>服务系指合同规定卖方须承担的安全（产品无公害无污染、配送蔬菜、</w:t>
      </w:r>
      <w:r>
        <w:rPr>
          <w:rFonts w:ascii="宋体" w:eastAsia="宋体" w:hAnsi="宋体" w:hint="eastAsia"/>
          <w:color w:val="000000"/>
          <w:sz w:val="24"/>
        </w:rPr>
        <w:t>禽肉、冷冻、水产、豆制品等食堂物资</w:t>
      </w:r>
      <w:r>
        <w:rPr>
          <w:rFonts w:ascii="宋体" w:eastAsia="宋体" w:hAnsi="宋体" w:cs="宋体" w:hint="eastAsia"/>
          <w:color w:val="000000"/>
          <w:sz w:val="24"/>
        </w:rPr>
        <w:t>经义乌市农产品检测中心检测产品合格后才配送）、价格（提供的货物、配送蔬菜、</w:t>
      </w:r>
      <w:r>
        <w:rPr>
          <w:rFonts w:ascii="宋体" w:eastAsia="宋体" w:hAnsi="宋体" w:hint="eastAsia"/>
          <w:color w:val="000000"/>
          <w:sz w:val="24"/>
        </w:rPr>
        <w:t>禽肉、冷冻、水产、豆制品等食堂物资</w:t>
      </w:r>
      <w:r>
        <w:rPr>
          <w:rFonts w:ascii="宋体" w:eastAsia="宋体" w:hAnsi="宋体" w:cs="宋体" w:hint="eastAsia"/>
          <w:color w:val="000000"/>
          <w:sz w:val="24"/>
        </w:rPr>
        <w:t>在同等质量情况下保证比当日义乌农贸城或副食品市场信息价便宜，如有偏高退还余款，发现第二次取消配送资格）、快捷（中标方按采购人的要求配送专车进行准时准点免费配送，并做到随时所需随时送到）。</w:t>
      </w:r>
    </w:p>
    <w:p w:rsidR="00057416" w:rsidRDefault="00057416">
      <w:pPr>
        <w:spacing w:line="460" w:lineRule="exact"/>
        <w:ind w:firstLine="480"/>
        <w:rPr>
          <w:rFonts w:ascii="宋体" w:eastAsia="宋体" w:hAnsi="宋体" w:cs="宋体"/>
          <w:color w:val="000000"/>
          <w:sz w:val="24"/>
        </w:rPr>
      </w:pPr>
      <w:r>
        <w:rPr>
          <w:rFonts w:ascii="宋体" w:eastAsia="宋体" w:hAnsi="宋体" w:cs="宋体" w:hint="eastAsia"/>
          <w:color w:val="000000"/>
          <w:sz w:val="24"/>
        </w:rPr>
        <w:t>供应商承诺提供安全、快捷、优质的配送服务，随配送车提供物品检验合格报告单。</w:t>
      </w:r>
    </w:p>
    <w:p w:rsidR="00057416" w:rsidRDefault="00057416">
      <w:pPr>
        <w:spacing w:line="460" w:lineRule="exact"/>
        <w:ind w:firstLine="480"/>
        <w:rPr>
          <w:rFonts w:ascii="黑体" w:eastAsia="黑体" w:hAnsi="黑体" w:cs="宋体"/>
          <w:b/>
          <w:bCs/>
          <w:color w:val="000000"/>
          <w:sz w:val="24"/>
        </w:rPr>
      </w:pPr>
      <w:r>
        <w:rPr>
          <w:rFonts w:ascii="黑体" w:eastAsia="黑体" w:hAnsi="黑体" w:cs="宋体"/>
          <w:b/>
          <w:bCs/>
          <w:color w:val="000000"/>
          <w:sz w:val="24"/>
        </w:rPr>
        <w:t>3</w:t>
      </w:r>
      <w:r>
        <w:rPr>
          <w:rFonts w:ascii="黑体" w:eastAsia="黑体" w:hAnsi="黑体" w:cs="宋体" w:hint="eastAsia"/>
          <w:b/>
          <w:bCs/>
          <w:color w:val="000000"/>
          <w:sz w:val="24"/>
        </w:rPr>
        <w:t>．合格的投标人</w:t>
      </w:r>
    </w:p>
    <w:p w:rsidR="00057416" w:rsidRDefault="00057416">
      <w:pPr>
        <w:spacing w:line="460" w:lineRule="exact"/>
        <w:ind w:firstLine="480"/>
        <w:rPr>
          <w:rFonts w:ascii="宋体" w:eastAsia="宋体" w:hAnsi="宋体" w:cs="宋体"/>
          <w:color w:val="000000"/>
          <w:sz w:val="24"/>
        </w:rPr>
      </w:pPr>
      <w:r>
        <w:rPr>
          <w:rFonts w:ascii="宋体" w:eastAsia="宋体" w:hAnsi="宋体" w:cs="宋体" w:hint="eastAsia"/>
          <w:color w:val="000000"/>
          <w:sz w:val="24"/>
        </w:rPr>
        <w:t>具备下列条件的法人为合格的投标人：</w:t>
      </w:r>
    </w:p>
    <w:p w:rsidR="00057416" w:rsidRDefault="00057416">
      <w:pPr>
        <w:spacing w:line="460" w:lineRule="exact"/>
        <w:ind w:firstLine="480"/>
        <w:rPr>
          <w:rFonts w:ascii="宋体" w:eastAsia="宋体" w:hAnsi="宋体" w:cs="宋体"/>
          <w:color w:val="000000"/>
          <w:sz w:val="24"/>
        </w:rPr>
      </w:pPr>
      <w:r>
        <w:rPr>
          <w:rFonts w:ascii="宋体" w:eastAsia="宋体" w:hAnsi="宋体" w:cs="宋体"/>
          <w:color w:val="000000"/>
          <w:sz w:val="24"/>
        </w:rPr>
        <w:t xml:space="preserve">3.1 </w:t>
      </w:r>
      <w:r>
        <w:rPr>
          <w:rFonts w:ascii="宋体" w:eastAsia="宋体" w:hAnsi="宋体" w:cs="宋体" w:hint="eastAsia"/>
          <w:color w:val="000000"/>
          <w:sz w:val="24"/>
        </w:rPr>
        <w:t>具有独立承担民事责任的能力。</w:t>
      </w:r>
    </w:p>
    <w:p w:rsidR="00057416" w:rsidRDefault="00057416" w:rsidP="00FD4279">
      <w:pPr>
        <w:spacing w:line="460" w:lineRule="exact"/>
        <w:ind w:firstLineChars="200" w:firstLine="31680"/>
        <w:rPr>
          <w:rFonts w:ascii="宋体" w:eastAsia="宋体" w:hAnsi="宋体" w:cs="宋体"/>
          <w:color w:val="000000"/>
          <w:sz w:val="24"/>
        </w:rPr>
      </w:pPr>
      <w:r>
        <w:rPr>
          <w:rFonts w:ascii="宋体" w:eastAsia="宋体" w:hAnsi="宋体" w:cs="宋体"/>
          <w:color w:val="000000"/>
          <w:sz w:val="24"/>
        </w:rPr>
        <w:t xml:space="preserve">3.2 </w:t>
      </w:r>
      <w:r>
        <w:rPr>
          <w:rFonts w:ascii="宋体" w:eastAsia="宋体" w:hAnsi="宋体" w:cs="宋体" w:hint="eastAsia"/>
          <w:color w:val="000000"/>
          <w:sz w:val="24"/>
        </w:rPr>
        <w:t>持有有关部门颁发的工商营业执照、税务登记证、卫生许可证、食品流通许可证。</w:t>
      </w:r>
      <w:r>
        <w:rPr>
          <w:rFonts w:ascii="宋体" w:eastAsia="宋体" w:hAnsi="宋体" w:cs="宋体"/>
          <w:color w:val="000000"/>
          <w:sz w:val="24"/>
        </w:rPr>
        <w:t xml:space="preserve"> </w:t>
      </w:r>
    </w:p>
    <w:p w:rsidR="00057416" w:rsidRDefault="00057416">
      <w:pPr>
        <w:spacing w:line="460" w:lineRule="exact"/>
        <w:ind w:firstLine="480"/>
        <w:rPr>
          <w:rFonts w:ascii="宋体" w:eastAsia="宋体" w:hAnsi="宋体" w:cs="宋体"/>
          <w:color w:val="000000"/>
          <w:sz w:val="24"/>
        </w:rPr>
      </w:pPr>
      <w:r>
        <w:rPr>
          <w:rFonts w:ascii="宋体" w:eastAsia="宋体" w:hAnsi="宋体" w:cs="宋体"/>
          <w:color w:val="000000"/>
          <w:sz w:val="24"/>
        </w:rPr>
        <w:t xml:space="preserve">3.3 </w:t>
      </w:r>
      <w:r>
        <w:rPr>
          <w:rFonts w:ascii="宋体" w:eastAsia="宋体" w:hAnsi="宋体" w:cs="宋体" w:hint="eastAsia"/>
          <w:color w:val="000000"/>
          <w:sz w:val="24"/>
        </w:rPr>
        <w:t>经营范围及方式与营业执照及卫生许可证相符。</w:t>
      </w:r>
    </w:p>
    <w:p w:rsidR="00057416" w:rsidRDefault="00057416">
      <w:pPr>
        <w:spacing w:line="460" w:lineRule="exact"/>
        <w:ind w:firstLine="480"/>
        <w:rPr>
          <w:rFonts w:ascii="宋体" w:eastAsia="宋体" w:hAnsi="宋体" w:cs="宋体"/>
          <w:color w:val="000000"/>
          <w:sz w:val="24"/>
        </w:rPr>
      </w:pPr>
      <w:r>
        <w:rPr>
          <w:rFonts w:ascii="宋体" w:eastAsia="宋体" w:hAnsi="宋体" w:cs="宋体"/>
          <w:color w:val="000000"/>
          <w:sz w:val="24"/>
        </w:rPr>
        <w:t xml:space="preserve">3.4 </w:t>
      </w:r>
      <w:r>
        <w:rPr>
          <w:rFonts w:ascii="宋体" w:eastAsia="宋体" w:hAnsi="宋体" w:cs="宋体" w:hint="eastAsia"/>
          <w:color w:val="000000"/>
          <w:sz w:val="24"/>
        </w:rPr>
        <w:t>具备该行业国家规定必备的资质资格，较强的经济基础、生产基地、配送能力、良好的信誉和服务能力。</w:t>
      </w:r>
    </w:p>
    <w:p w:rsidR="00057416" w:rsidRDefault="00057416">
      <w:pPr>
        <w:spacing w:line="460" w:lineRule="exact"/>
        <w:ind w:firstLine="480"/>
        <w:rPr>
          <w:rFonts w:ascii="宋体" w:eastAsia="宋体" w:hAnsi="宋体" w:cs="宋体"/>
          <w:color w:val="000000"/>
          <w:sz w:val="24"/>
        </w:rPr>
      </w:pPr>
      <w:r>
        <w:rPr>
          <w:rFonts w:ascii="宋体" w:eastAsia="宋体" w:hAnsi="宋体" w:cs="宋体"/>
          <w:color w:val="000000"/>
          <w:sz w:val="24"/>
        </w:rPr>
        <w:t>3.5</w:t>
      </w:r>
      <w:r>
        <w:rPr>
          <w:rFonts w:ascii="宋体" w:eastAsia="宋体" w:hAnsi="宋体" w:cs="宋体" w:hint="eastAsia"/>
          <w:color w:val="000000"/>
          <w:sz w:val="24"/>
        </w:rPr>
        <w:t>蔬菜配送单位配备残留农药测试仪。</w:t>
      </w:r>
    </w:p>
    <w:p w:rsidR="00057416" w:rsidRDefault="00057416">
      <w:pPr>
        <w:spacing w:line="460" w:lineRule="exact"/>
        <w:ind w:firstLine="480"/>
        <w:rPr>
          <w:rFonts w:ascii="宋体" w:eastAsia="宋体" w:hAnsi="宋体" w:cs="宋体"/>
          <w:color w:val="000000"/>
          <w:sz w:val="24"/>
        </w:rPr>
      </w:pPr>
      <w:r>
        <w:rPr>
          <w:rFonts w:ascii="宋体" w:eastAsia="宋体" w:hAnsi="宋体" w:cs="宋体"/>
          <w:color w:val="000000"/>
          <w:sz w:val="24"/>
        </w:rPr>
        <w:t>3.6</w:t>
      </w:r>
      <w:r>
        <w:rPr>
          <w:rFonts w:ascii="宋体" w:eastAsia="宋体" w:hAnsi="宋体" w:cs="宋体" w:hint="eastAsia"/>
          <w:color w:val="000000"/>
          <w:sz w:val="24"/>
        </w:rPr>
        <w:t>食堂物资配送所提供的物资来源于无公害无污染产地，配送的蔬菜、禽肉、水产等全部经义乌市农产品检测中心检测产品合格后才配送，在义乌市内有乡镇卫生院、市属医院食堂或学校的业绩的企业。</w:t>
      </w:r>
    </w:p>
    <w:p w:rsidR="00057416" w:rsidRDefault="00057416">
      <w:pPr>
        <w:spacing w:line="460" w:lineRule="exact"/>
        <w:ind w:firstLine="480"/>
        <w:rPr>
          <w:rFonts w:ascii="宋体" w:eastAsia="宋体" w:hAnsi="宋体" w:cs="宋体"/>
          <w:color w:val="000000"/>
          <w:sz w:val="24"/>
        </w:rPr>
      </w:pPr>
      <w:r>
        <w:rPr>
          <w:rFonts w:ascii="宋体" w:eastAsia="宋体" w:hAnsi="宋体" w:cs="宋体"/>
          <w:color w:val="000000"/>
          <w:sz w:val="24"/>
        </w:rPr>
        <w:t xml:space="preserve">3.7 </w:t>
      </w:r>
      <w:r>
        <w:rPr>
          <w:rFonts w:ascii="宋体" w:eastAsia="宋体" w:hAnsi="宋体" w:cs="宋体" w:hint="eastAsia"/>
          <w:color w:val="000000"/>
          <w:sz w:val="24"/>
        </w:rPr>
        <w:t>调料酒、调料品等要符合国家食品卫生法的质量要求，包装要注明厂家、厂址、生产日期、保存日期、有国家食品卫生安全标志。</w:t>
      </w:r>
    </w:p>
    <w:p w:rsidR="00057416" w:rsidRDefault="00057416">
      <w:pPr>
        <w:spacing w:line="460" w:lineRule="exact"/>
        <w:ind w:firstLine="480"/>
        <w:rPr>
          <w:rFonts w:ascii="宋体" w:eastAsia="宋体" w:hAnsi="宋体" w:cs="宋体"/>
          <w:color w:val="000000"/>
          <w:sz w:val="24"/>
        </w:rPr>
      </w:pPr>
      <w:r>
        <w:rPr>
          <w:rFonts w:ascii="宋体" w:eastAsia="宋体" w:hAnsi="宋体" w:cs="宋体"/>
          <w:color w:val="000000"/>
          <w:sz w:val="24"/>
        </w:rPr>
        <w:t xml:space="preserve">3.8  </w:t>
      </w:r>
      <w:r>
        <w:rPr>
          <w:rFonts w:ascii="宋体" w:eastAsia="宋体" w:hAnsi="宋体" w:cs="宋体" w:hint="eastAsia"/>
          <w:color w:val="000000"/>
          <w:sz w:val="24"/>
        </w:rPr>
        <w:t>供应商承诺所配送的食堂物资因农药残留或质量问题引起食物中毒事件，配送方愿承担一切法律责任和经济责任。因蔬菜、禽肉等农药残留检验报告单未能及时提供，造成原材料、食用油、柴油、调料品、人工费浪费的由供应商负责酌情赔偿。如供应商发生多次此事件，经院方提出要求整改意见，未能及时改正的，为了确保食品卫生，医院有权终止这家供应商的配送资格。</w:t>
      </w:r>
    </w:p>
    <w:p w:rsidR="00057416" w:rsidRDefault="00057416">
      <w:pPr>
        <w:spacing w:line="460" w:lineRule="exact"/>
        <w:ind w:firstLine="480"/>
        <w:rPr>
          <w:rFonts w:ascii="宋体" w:eastAsia="宋体" w:hAnsi="宋体" w:cs="宋体"/>
          <w:color w:val="000000"/>
          <w:sz w:val="24"/>
        </w:rPr>
      </w:pPr>
      <w:r>
        <w:rPr>
          <w:rFonts w:ascii="宋体" w:eastAsia="宋体" w:hAnsi="宋体" w:cs="宋体"/>
          <w:color w:val="000000"/>
          <w:sz w:val="24"/>
        </w:rPr>
        <w:t xml:space="preserve">3.9 </w:t>
      </w:r>
      <w:r>
        <w:rPr>
          <w:rFonts w:ascii="宋体" w:eastAsia="宋体" w:hAnsi="宋体" w:cs="宋体" w:hint="eastAsia"/>
          <w:color w:val="000000"/>
          <w:sz w:val="24"/>
        </w:rPr>
        <w:t>以前三年内在经营活动中没有重大违法记录。</w:t>
      </w:r>
    </w:p>
    <w:p w:rsidR="00057416" w:rsidRDefault="00057416">
      <w:pPr>
        <w:spacing w:line="460" w:lineRule="exact"/>
        <w:ind w:firstLine="480"/>
        <w:rPr>
          <w:rFonts w:ascii="宋体" w:eastAsia="宋体" w:hAnsi="宋体" w:cs="宋体"/>
          <w:color w:val="000000"/>
          <w:sz w:val="24"/>
        </w:rPr>
      </w:pPr>
      <w:r>
        <w:rPr>
          <w:rFonts w:ascii="宋体" w:eastAsia="宋体" w:hAnsi="宋体" w:cs="宋体"/>
          <w:color w:val="000000"/>
          <w:sz w:val="24"/>
        </w:rPr>
        <w:t xml:space="preserve">3.10  </w:t>
      </w:r>
      <w:r>
        <w:rPr>
          <w:rFonts w:ascii="宋体" w:eastAsia="宋体" w:hAnsi="宋体" w:cs="宋体" w:hint="eastAsia"/>
          <w:color w:val="000000"/>
          <w:sz w:val="24"/>
        </w:rPr>
        <w:t>国家法律法规规定的其他条件。</w:t>
      </w:r>
    </w:p>
    <w:p w:rsidR="00057416" w:rsidRDefault="00057416">
      <w:pPr>
        <w:spacing w:line="460" w:lineRule="exact"/>
        <w:ind w:firstLine="480"/>
        <w:rPr>
          <w:rFonts w:ascii="黑体" w:eastAsia="黑体" w:hAnsi="黑体" w:cs="宋体"/>
          <w:b/>
          <w:bCs/>
          <w:color w:val="000000"/>
          <w:sz w:val="24"/>
        </w:rPr>
      </w:pPr>
      <w:r>
        <w:rPr>
          <w:rFonts w:ascii="黑体" w:eastAsia="黑体" w:hAnsi="黑体" w:cs="宋体"/>
          <w:b/>
          <w:bCs/>
          <w:color w:val="000000"/>
          <w:sz w:val="24"/>
        </w:rPr>
        <w:t>4</w:t>
      </w:r>
      <w:r>
        <w:rPr>
          <w:rFonts w:ascii="黑体" w:eastAsia="黑体" w:hAnsi="黑体" w:cs="宋体" w:hint="eastAsia"/>
          <w:b/>
          <w:bCs/>
          <w:color w:val="000000"/>
          <w:sz w:val="24"/>
        </w:rPr>
        <w:t>．投标费用</w:t>
      </w:r>
    </w:p>
    <w:p w:rsidR="00057416" w:rsidRDefault="00057416">
      <w:pPr>
        <w:spacing w:line="460" w:lineRule="exact"/>
        <w:ind w:firstLine="480"/>
        <w:rPr>
          <w:rFonts w:ascii="宋体" w:eastAsia="宋体" w:hAnsi="宋体" w:cs="宋体"/>
          <w:color w:val="000000"/>
          <w:sz w:val="24"/>
        </w:rPr>
      </w:pPr>
      <w:r>
        <w:rPr>
          <w:rFonts w:ascii="宋体" w:eastAsia="宋体" w:hAnsi="宋体" w:cs="宋体" w:hint="eastAsia"/>
          <w:color w:val="000000"/>
          <w:sz w:val="24"/>
        </w:rPr>
        <w:t>不管投标过程中的做法和结果如何，投标人应承担其参加投标所涉及的一切费用，招标人对上述费用不负任何责任。</w:t>
      </w:r>
    </w:p>
    <w:p w:rsidR="00057416" w:rsidRDefault="00057416">
      <w:pPr>
        <w:spacing w:line="460" w:lineRule="exact"/>
        <w:ind w:firstLine="480"/>
        <w:rPr>
          <w:rFonts w:ascii="黑体" w:eastAsia="黑体" w:hAnsi="黑体" w:cs="宋体"/>
          <w:b/>
          <w:bCs/>
          <w:color w:val="000000"/>
          <w:sz w:val="24"/>
        </w:rPr>
      </w:pPr>
      <w:r>
        <w:rPr>
          <w:rFonts w:ascii="黑体" w:eastAsia="黑体" w:hAnsi="黑体" w:cs="宋体"/>
          <w:b/>
          <w:bCs/>
          <w:color w:val="000000"/>
          <w:sz w:val="24"/>
        </w:rPr>
        <w:t>5.</w:t>
      </w:r>
      <w:r>
        <w:rPr>
          <w:rFonts w:ascii="黑体" w:eastAsia="黑体" w:hAnsi="黑体" w:cs="宋体" w:hint="eastAsia"/>
          <w:b/>
          <w:bCs/>
          <w:color w:val="000000"/>
          <w:sz w:val="24"/>
        </w:rPr>
        <w:t>投标报价</w:t>
      </w:r>
    </w:p>
    <w:p w:rsidR="00057416" w:rsidRDefault="00057416">
      <w:pPr>
        <w:spacing w:line="460" w:lineRule="exact"/>
        <w:ind w:firstLine="480"/>
        <w:rPr>
          <w:rFonts w:ascii="宋体" w:eastAsia="宋体" w:hAnsi="宋体" w:cs="宋体"/>
          <w:color w:val="000000"/>
          <w:sz w:val="24"/>
        </w:rPr>
      </w:pPr>
      <w:r>
        <w:rPr>
          <w:rFonts w:ascii="宋体" w:eastAsia="宋体" w:hAnsi="宋体" w:cs="宋体"/>
          <w:color w:val="000000"/>
          <w:sz w:val="24"/>
        </w:rPr>
        <w:t>5.1</w:t>
      </w:r>
      <w:r>
        <w:rPr>
          <w:rFonts w:ascii="宋体" w:eastAsia="宋体" w:hAnsi="宋体" w:cs="宋体" w:hint="eastAsia"/>
          <w:color w:val="000000"/>
          <w:sz w:val="24"/>
        </w:rPr>
        <w:t>投标只允许有一个报价，有选择的报价将不予接受。</w:t>
      </w:r>
    </w:p>
    <w:p w:rsidR="00057416" w:rsidRDefault="00057416" w:rsidP="00FD4279">
      <w:pPr>
        <w:spacing w:line="460" w:lineRule="exact"/>
        <w:ind w:firstLineChars="205" w:firstLine="31680"/>
        <w:rPr>
          <w:rFonts w:ascii="宋体" w:eastAsia="宋体" w:hAnsi="宋体" w:cs="宋体"/>
          <w:color w:val="000000"/>
          <w:sz w:val="24"/>
        </w:rPr>
      </w:pPr>
      <w:r>
        <w:rPr>
          <w:rFonts w:ascii="宋体" w:eastAsia="宋体" w:hAnsi="宋体" w:cs="宋体"/>
          <w:color w:val="000000"/>
          <w:sz w:val="24"/>
        </w:rPr>
        <w:t>5.2</w:t>
      </w:r>
      <w:r>
        <w:rPr>
          <w:rFonts w:ascii="宋体" w:eastAsia="宋体" w:hAnsi="宋体" w:cs="宋体" w:hint="eastAsia"/>
          <w:color w:val="000000"/>
          <w:sz w:val="24"/>
        </w:rPr>
        <w:t>投标方应在商务标书的《开标一览表》上写明投标品种和让利率。</w:t>
      </w:r>
    </w:p>
    <w:p w:rsidR="00057416" w:rsidRDefault="00057416" w:rsidP="00FD4279">
      <w:pPr>
        <w:spacing w:line="460" w:lineRule="exact"/>
        <w:ind w:firstLineChars="205" w:firstLine="31680"/>
        <w:rPr>
          <w:rFonts w:ascii="宋体" w:eastAsia="宋体" w:hAnsi="宋体" w:cs="宋体"/>
          <w:color w:val="000000"/>
          <w:sz w:val="24"/>
        </w:rPr>
      </w:pPr>
      <w:r>
        <w:rPr>
          <w:rFonts w:ascii="宋体" w:eastAsia="宋体" w:hAnsi="宋体" w:cs="宋体"/>
          <w:color w:val="000000"/>
          <w:sz w:val="24"/>
        </w:rPr>
        <w:t xml:space="preserve">5.3 </w:t>
      </w:r>
      <w:r>
        <w:rPr>
          <w:rFonts w:ascii="宋体" w:eastAsia="宋体" w:hAnsi="宋体" w:cs="宋体" w:hint="eastAsia"/>
          <w:color w:val="000000"/>
          <w:sz w:val="24"/>
        </w:rPr>
        <w:t>配送期间如出现市场价格波动等原因也要按照招标时所报让利率执行，如确有特殊原因需要调整价格，应上报义乌市廿三里街道社区卫生服务中心，经院方同意后方可进行价格调整。</w:t>
      </w:r>
    </w:p>
    <w:p w:rsidR="00057416" w:rsidRDefault="00057416">
      <w:pPr>
        <w:pStyle w:val="Style13"/>
        <w:spacing w:line="460" w:lineRule="exact"/>
        <w:rPr>
          <w:rFonts w:ascii="宋体"/>
          <w:color w:val="000000"/>
        </w:rPr>
      </w:pPr>
      <w:r>
        <w:rPr>
          <w:rFonts w:ascii="宋体" w:hAnsi="宋体"/>
          <w:color w:val="000000"/>
        </w:rPr>
        <w:t xml:space="preserve">    5.4</w:t>
      </w:r>
      <w:r>
        <w:rPr>
          <w:rFonts w:ascii="宋体" w:hAnsi="宋体" w:hint="eastAsia"/>
          <w:color w:val="000000"/>
        </w:rPr>
        <w:t>采购人和采购代理机构不接受低于成本的投标报价，也不接受招标项目范围内的捐赠。</w:t>
      </w:r>
    </w:p>
    <w:p w:rsidR="00057416" w:rsidRDefault="00057416" w:rsidP="00FD4279">
      <w:pPr>
        <w:pStyle w:val="Style13"/>
        <w:spacing w:line="460" w:lineRule="exact"/>
        <w:ind w:firstLineChars="200" w:firstLine="31680"/>
        <w:rPr>
          <w:rFonts w:ascii="宋体"/>
          <w:color w:val="000000"/>
        </w:rPr>
      </w:pPr>
      <w:r>
        <w:rPr>
          <w:rFonts w:ascii="宋体" w:hAnsi="宋体"/>
          <w:color w:val="000000"/>
        </w:rPr>
        <w:t>5.5</w:t>
      </w:r>
      <w:r>
        <w:rPr>
          <w:rFonts w:ascii="宋体" w:hAnsi="宋体" w:hint="eastAsia"/>
          <w:color w:val="000000"/>
        </w:rPr>
        <w:t>投标报价按要求的格式填写：投标书、开标一览表。</w:t>
      </w:r>
    </w:p>
    <w:p w:rsidR="00057416" w:rsidRDefault="00057416" w:rsidP="00FD4279">
      <w:pPr>
        <w:pStyle w:val="Style13"/>
        <w:spacing w:line="460" w:lineRule="exact"/>
        <w:ind w:firstLineChars="200" w:firstLine="31680"/>
        <w:rPr>
          <w:rFonts w:ascii="黑体" w:eastAsia="黑体" w:hAnsi="黑体"/>
          <w:b/>
          <w:bCs/>
          <w:color w:val="000000"/>
        </w:rPr>
      </w:pPr>
      <w:r>
        <w:rPr>
          <w:rFonts w:ascii="黑体" w:eastAsia="黑体" w:hAnsi="黑体"/>
          <w:b/>
          <w:bCs/>
          <w:color w:val="000000"/>
        </w:rPr>
        <w:t>6</w:t>
      </w:r>
      <w:r>
        <w:rPr>
          <w:rFonts w:ascii="黑体" w:eastAsia="黑体" w:hAnsi="黑体" w:hint="eastAsia"/>
          <w:b/>
          <w:bCs/>
          <w:color w:val="000000"/>
        </w:rPr>
        <w:t>、投标保证金</w:t>
      </w:r>
    </w:p>
    <w:p w:rsidR="00057416" w:rsidRDefault="00057416">
      <w:pPr>
        <w:pStyle w:val="BodyText"/>
        <w:spacing w:line="460" w:lineRule="exact"/>
        <w:rPr>
          <w:rFonts w:ascii="宋体"/>
          <w:color w:val="000000"/>
        </w:rPr>
      </w:pPr>
      <w:r>
        <w:rPr>
          <w:rFonts w:ascii="宋体" w:hAnsi="宋体"/>
          <w:color w:val="000000"/>
        </w:rPr>
        <w:t xml:space="preserve">    6.1</w:t>
      </w:r>
      <w:r>
        <w:rPr>
          <w:rFonts w:ascii="宋体" w:hAnsi="宋体" w:hint="eastAsia"/>
          <w:color w:val="000000"/>
        </w:rPr>
        <w:t>投标保证金为投标文件的组成部分之一，未按规定提交投标保证金的投标将被拒绝。</w:t>
      </w:r>
    </w:p>
    <w:p w:rsidR="00057416" w:rsidRDefault="00057416">
      <w:pPr>
        <w:pStyle w:val="BodyText"/>
        <w:spacing w:line="460" w:lineRule="exact"/>
        <w:rPr>
          <w:rFonts w:ascii="宋体"/>
          <w:color w:val="000000"/>
        </w:rPr>
      </w:pPr>
      <w:r>
        <w:rPr>
          <w:rFonts w:ascii="宋体" w:hAnsi="宋体"/>
          <w:color w:val="000000"/>
        </w:rPr>
        <w:t xml:space="preserve">    6.2</w:t>
      </w:r>
      <w:r>
        <w:rPr>
          <w:rFonts w:ascii="宋体" w:hAnsi="宋体" w:hint="eastAsia"/>
          <w:color w:val="000000"/>
        </w:rPr>
        <w:t>投标保证金用于保护本次招标采购免受因投标人的行为而引起的风险。</w:t>
      </w:r>
    </w:p>
    <w:p w:rsidR="00057416" w:rsidRDefault="00057416">
      <w:pPr>
        <w:pStyle w:val="BodyText"/>
        <w:spacing w:line="460" w:lineRule="exact"/>
        <w:rPr>
          <w:rFonts w:ascii="宋体"/>
          <w:color w:val="000000"/>
        </w:rPr>
      </w:pPr>
      <w:r>
        <w:rPr>
          <w:rFonts w:ascii="宋体" w:hAnsi="宋体"/>
          <w:color w:val="000000"/>
        </w:rPr>
        <w:t xml:space="preserve">    6.3</w:t>
      </w:r>
      <w:r>
        <w:rPr>
          <w:rFonts w:ascii="宋体" w:hAnsi="宋体" w:cs="宋体" w:hint="eastAsia"/>
          <w:color w:val="000000"/>
          <w:kern w:val="0"/>
        </w:rPr>
        <w:t>参投单位预交投标保证金人民币一万元整，不中标者当场退还，中标者转为违约保证金，中标而不愿签订合同（弃标）的保证金不退。</w:t>
      </w:r>
    </w:p>
    <w:p w:rsidR="00057416" w:rsidRDefault="00057416" w:rsidP="00FD4279">
      <w:pPr>
        <w:pStyle w:val="BodyText"/>
        <w:spacing w:line="460" w:lineRule="exact"/>
        <w:ind w:firstLineChars="200" w:firstLine="31680"/>
        <w:rPr>
          <w:rFonts w:ascii="宋体"/>
        </w:rPr>
      </w:pPr>
      <w:r>
        <w:rPr>
          <w:rFonts w:ascii="宋体" w:hAnsi="宋体"/>
          <w:color w:val="000000"/>
        </w:rPr>
        <w:t>6.4</w:t>
      </w:r>
      <w:r>
        <w:rPr>
          <w:rFonts w:ascii="宋体" w:hAnsi="宋体" w:hint="eastAsia"/>
          <w:color w:val="000000"/>
        </w:rPr>
        <w:t>投标保证金交纳地点：</w:t>
      </w:r>
      <w:r>
        <w:rPr>
          <w:rFonts w:ascii="宋体" w:hAnsi="宋体" w:hint="eastAsia"/>
        </w:rPr>
        <w:t>义乌市廿三里街道社区卫生服务中心</w:t>
      </w:r>
      <w:r>
        <w:rPr>
          <w:rFonts w:ascii="宋体" w:hAnsi="宋体" w:hint="eastAsia"/>
          <w:color w:val="000000"/>
        </w:rPr>
        <w:t>财务科</w:t>
      </w:r>
      <w:r>
        <w:rPr>
          <w:rFonts w:ascii="宋体" w:hAnsi="宋体" w:hint="eastAsia"/>
        </w:rPr>
        <w:t>。</w:t>
      </w:r>
    </w:p>
    <w:p w:rsidR="00057416" w:rsidRDefault="00057416" w:rsidP="00FD4279">
      <w:pPr>
        <w:pStyle w:val="BodyText"/>
        <w:spacing w:line="460" w:lineRule="exact"/>
        <w:ind w:firstLineChars="200" w:firstLine="31680"/>
        <w:rPr>
          <w:rFonts w:ascii="宋体"/>
        </w:rPr>
      </w:pPr>
      <w:r>
        <w:rPr>
          <w:rFonts w:ascii="宋体" w:hAnsi="宋体"/>
        </w:rPr>
        <w:t>6.5</w:t>
      </w:r>
      <w:r>
        <w:rPr>
          <w:rFonts w:ascii="宋体" w:hAnsi="宋体" w:hint="eastAsia"/>
        </w:rPr>
        <w:t>下列任何情况发生时，投标保证金将被没收：</w:t>
      </w:r>
    </w:p>
    <w:p w:rsidR="00057416" w:rsidRDefault="00057416">
      <w:pPr>
        <w:pStyle w:val="BodyText"/>
        <w:spacing w:line="460" w:lineRule="exact"/>
        <w:rPr>
          <w:rFonts w:ascii="宋体"/>
        </w:rPr>
      </w:pPr>
      <w:r>
        <w:rPr>
          <w:rFonts w:ascii="宋体" w:hAnsi="宋体"/>
        </w:rPr>
        <w:t xml:space="preserve">    </w:t>
      </w:r>
      <w:r>
        <w:rPr>
          <w:rFonts w:ascii="宋体" w:hAnsi="宋体" w:hint="eastAsia"/>
        </w:rPr>
        <w:t>（</w:t>
      </w:r>
      <w:r>
        <w:rPr>
          <w:rFonts w:ascii="宋体" w:hAnsi="宋体"/>
        </w:rPr>
        <w:t>1</w:t>
      </w:r>
      <w:r>
        <w:rPr>
          <w:rFonts w:ascii="宋体" w:hAnsi="宋体" w:hint="eastAsia"/>
        </w:rPr>
        <w:t>）投标人在投标有效期内撤回投标；</w:t>
      </w:r>
    </w:p>
    <w:p w:rsidR="00057416" w:rsidRDefault="00057416">
      <w:pPr>
        <w:pStyle w:val="BodyText"/>
        <w:spacing w:line="460" w:lineRule="exact"/>
        <w:rPr>
          <w:rFonts w:ascii="宋体"/>
        </w:rPr>
      </w:pPr>
      <w:r>
        <w:rPr>
          <w:rFonts w:ascii="宋体" w:hAnsi="宋体"/>
        </w:rPr>
        <w:t xml:space="preserve">    </w:t>
      </w:r>
      <w:r>
        <w:rPr>
          <w:rFonts w:ascii="宋体" w:hAnsi="宋体" w:hint="eastAsia"/>
        </w:rPr>
        <w:t>（</w:t>
      </w:r>
      <w:r>
        <w:rPr>
          <w:rFonts w:ascii="宋体" w:hAnsi="宋体"/>
        </w:rPr>
        <w:t>2</w:t>
      </w:r>
      <w:r>
        <w:rPr>
          <w:rFonts w:ascii="宋体" w:hAnsi="宋体" w:hint="eastAsia"/>
        </w:rPr>
        <w:t>）中标人在规定期限内拒绝与采购人签订合同。</w:t>
      </w:r>
    </w:p>
    <w:p w:rsidR="00057416" w:rsidRDefault="00057416">
      <w:pPr>
        <w:spacing w:line="460" w:lineRule="exact"/>
        <w:rPr>
          <w:rFonts w:ascii="宋体" w:eastAsia="宋体" w:hAnsi="宋体" w:cs="宋体"/>
          <w:color w:val="000000"/>
          <w:sz w:val="24"/>
        </w:rPr>
      </w:pPr>
      <w:r>
        <w:rPr>
          <w:rFonts w:ascii="宋体" w:eastAsia="宋体" w:hAnsi="宋体" w:cs="宋体"/>
          <w:color w:val="000000"/>
          <w:sz w:val="24"/>
        </w:rPr>
        <w:t xml:space="preserve">    6.6  </w:t>
      </w:r>
      <w:r>
        <w:rPr>
          <w:rFonts w:ascii="宋体" w:eastAsia="宋体" w:hAnsi="宋体" w:cs="宋体" w:hint="eastAsia"/>
          <w:color w:val="000000"/>
          <w:sz w:val="24"/>
        </w:rPr>
        <w:t>投标人如有下列情况之一者，将被没收投标履约保证金。</w:t>
      </w:r>
    </w:p>
    <w:p w:rsidR="00057416" w:rsidRDefault="00057416">
      <w:pPr>
        <w:spacing w:line="460" w:lineRule="exact"/>
        <w:ind w:firstLine="435"/>
        <w:rPr>
          <w:rFonts w:ascii="宋体" w:eastAsia="宋体" w:hAnsi="宋体" w:cs="宋体"/>
          <w:color w:val="000000"/>
          <w:sz w:val="24"/>
        </w:rPr>
      </w:pPr>
      <w:r>
        <w:rPr>
          <w:rFonts w:ascii="宋体" w:eastAsia="宋体" w:hAnsi="宋体" w:cs="宋体" w:hint="eastAsia"/>
          <w:color w:val="000000"/>
          <w:sz w:val="24"/>
        </w:rPr>
        <w:t>（</w:t>
      </w:r>
      <w:r>
        <w:rPr>
          <w:rFonts w:ascii="宋体" w:eastAsia="宋体" w:hAnsi="宋体" w:cs="宋体"/>
          <w:color w:val="000000"/>
          <w:sz w:val="24"/>
        </w:rPr>
        <w:t>1</w:t>
      </w:r>
      <w:r>
        <w:rPr>
          <w:rFonts w:ascii="宋体" w:eastAsia="宋体" w:hAnsi="宋体" w:cs="宋体" w:hint="eastAsia"/>
          <w:color w:val="000000"/>
          <w:sz w:val="24"/>
        </w:rPr>
        <w:t>）拒绝接受投标文件中已确认的承诺或条款。</w:t>
      </w:r>
    </w:p>
    <w:p w:rsidR="00057416" w:rsidRDefault="00057416">
      <w:pPr>
        <w:spacing w:line="460" w:lineRule="exact"/>
        <w:rPr>
          <w:rFonts w:ascii="宋体" w:eastAsia="宋体" w:hAnsi="宋体" w:cs="宋体"/>
          <w:color w:val="000000"/>
          <w:sz w:val="24"/>
        </w:rPr>
      </w:pPr>
      <w:r>
        <w:rPr>
          <w:rFonts w:ascii="宋体" w:eastAsia="宋体" w:hAnsi="宋体" w:cs="宋体"/>
          <w:color w:val="000000"/>
          <w:sz w:val="24"/>
        </w:rPr>
        <w:t xml:space="preserve">    </w:t>
      </w:r>
      <w:r>
        <w:rPr>
          <w:rFonts w:ascii="宋体" w:eastAsia="宋体" w:hAnsi="宋体" w:cs="宋体" w:hint="eastAsia"/>
          <w:color w:val="000000"/>
          <w:sz w:val="24"/>
        </w:rPr>
        <w:t>（</w:t>
      </w:r>
      <w:r>
        <w:rPr>
          <w:rFonts w:ascii="宋体" w:eastAsia="宋体" w:hAnsi="宋体" w:cs="宋体"/>
          <w:color w:val="000000"/>
          <w:sz w:val="24"/>
        </w:rPr>
        <w:t>2</w:t>
      </w:r>
      <w:r>
        <w:rPr>
          <w:rFonts w:ascii="宋体" w:eastAsia="宋体" w:hAnsi="宋体" w:cs="宋体" w:hint="eastAsia"/>
          <w:color w:val="000000"/>
          <w:sz w:val="24"/>
        </w:rPr>
        <w:t>）中标人未能在规定期限内签署合同协议。</w:t>
      </w:r>
    </w:p>
    <w:p w:rsidR="00057416" w:rsidRDefault="00057416">
      <w:pPr>
        <w:spacing w:line="460" w:lineRule="exact"/>
        <w:ind w:firstLine="435"/>
        <w:rPr>
          <w:rFonts w:ascii="黑体" w:eastAsia="黑体" w:hAnsi="黑体" w:cs="宋体"/>
          <w:b/>
          <w:bCs/>
          <w:color w:val="000000"/>
          <w:sz w:val="24"/>
        </w:rPr>
      </w:pPr>
      <w:r>
        <w:rPr>
          <w:rFonts w:ascii="黑体" w:eastAsia="黑体" w:hAnsi="黑体" w:cs="宋体"/>
          <w:color w:val="000000"/>
          <w:sz w:val="24"/>
        </w:rPr>
        <w:t xml:space="preserve"> </w:t>
      </w:r>
      <w:r>
        <w:rPr>
          <w:rFonts w:ascii="黑体" w:eastAsia="黑体" w:hAnsi="黑体" w:cs="宋体"/>
          <w:b/>
          <w:bCs/>
          <w:color w:val="000000"/>
          <w:sz w:val="24"/>
        </w:rPr>
        <w:t>7</w:t>
      </w:r>
      <w:r>
        <w:rPr>
          <w:rFonts w:ascii="黑体" w:eastAsia="黑体" w:hAnsi="黑体" w:cs="宋体" w:hint="eastAsia"/>
          <w:b/>
          <w:bCs/>
          <w:color w:val="000000"/>
          <w:sz w:val="24"/>
        </w:rPr>
        <w:t>．投标文件的份数和签署</w:t>
      </w:r>
    </w:p>
    <w:p w:rsidR="00057416" w:rsidRDefault="00057416">
      <w:pPr>
        <w:spacing w:line="460" w:lineRule="exact"/>
        <w:ind w:firstLine="435"/>
        <w:rPr>
          <w:rFonts w:ascii="宋体" w:eastAsia="宋体" w:hAnsi="宋体" w:cs="宋体"/>
          <w:color w:val="000000"/>
          <w:sz w:val="24"/>
        </w:rPr>
      </w:pPr>
      <w:r>
        <w:rPr>
          <w:rFonts w:ascii="宋体" w:eastAsia="宋体" w:hAnsi="宋体" w:cs="宋体"/>
          <w:color w:val="000000"/>
          <w:sz w:val="24"/>
        </w:rPr>
        <w:t xml:space="preserve"> 7.1  </w:t>
      </w:r>
      <w:r>
        <w:rPr>
          <w:rFonts w:ascii="宋体" w:eastAsia="宋体" w:hAnsi="宋体" w:cs="宋体" w:hint="eastAsia"/>
          <w:color w:val="000000"/>
          <w:sz w:val="24"/>
        </w:rPr>
        <w:t>投标人需递交投标文件“正本”壹份，“副本”四份。</w:t>
      </w:r>
    </w:p>
    <w:p w:rsidR="00057416" w:rsidRDefault="00057416">
      <w:pPr>
        <w:spacing w:line="460" w:lineRule="exact"/>
        <w:ind w:firstLine="435"/>
        <w:rPr>
          <w:rFonts w:ascii="宋体" w:eastAsia="宋体" w:hAnsi="宋体" w:cs="宋体"/>
          <w:color w:val="000000"/>
          <w:sz w:val="24"/>
        </w:rPr>
      </w:pPr>
      <w:r>
        <w:rPr>
          <w:rFonts w:ascii="宋体" w:eastAsia="宋体" w:hAnsi="宋体" w:cs="宋体"/>
          <w:color w:val="000000"/>
          <w:sz w:val="24"/>
        </w:rPr>
        <w:t xml:space="preserve"> 7.2  </w:t>
      </w:r>
      <w:r>
        <w:rPr>
          <w:rFonts w:ascii="宋体" w:eastAsia="宋体" w:hAnsi="宋体" w:cs="宋体" w:hint="eastAsia"/>
          <w:color w:val="000000"/>
          <w:sz w:val="24"/>
        </w:rPr>
        <w:t>投标文件的正本应使用不能擦去的黑墨水打印或书写，由投标人法定代表人（或授权代表）亲自签署并加盖法人单位公章和法定代表人（或授权代表）印鉴。</w:t>
      </w:r>
    </w:p>
    <w:p w:rsidR="00057416" w:rsidRDefault="00057416">
      <w:pPr>
        <w:spacing w:line="460" w:lineRule="exact"/>
        <w:ind w:firstLine="435"/>
        <w:rPr>
          <w:rFonts w:ascii="宋体" w:eastAsia="宋体" w:hAnsi="宋体" w:cs="宋体"/>
          <w:color w:val="000000"/>
          <w:sz w:val="24"/>
        </w:rPr>
      </w:pPr>
      <w:r>
        <w:rPr>
          <w:rFonts w:ascii="宋体" w:eastAsia="宋体" w:hAnsi="宋体" w:cs="宋体"/>
          <w:color w:val="000000"/>
          <w:sz w:val="24"/>
        </w:rPr>
        <w:t xml:space="preserve">7.3  </w:t>
      </w:r>
      <w:r>
        <w:rPr>
          <w:rFonts w:ascii="宋体" w:eastAsia="宋体" w:hAnsi="宋体" w:cs="宋体" w:hint="eastAsia"/>
          <w:color w:val="000000"/>
          <w:sz w:val="24"/>
        </w:rPr>
        <w:t>由于字迹模糊，投标文件涂改和行间插字无法人（或授权人）签字证明并加盖印鉴，表达不清引起的后果由投标人负责。</w:t>
      </w:r>
    </w:p>
    <w:p w:rsidR="00057416" w:rsidRDefault="00057416">
      <w:pPr>
        <w:spacing w:line="460" w:lineRule="exact"/>
        <w:ind w:firstLine="435"/>
        <w:rPr>
          <w:rFonts w:ascii="黑体" w:eastAsia="黑体" w:hAnsi="黑体" w:cs="宋体"/>
          <w:b/>
          <w:bCs/>
          <w:color w:val="000000"/>
          <w:sz w:val="24"/>
        </w:rPr>
      </w:pPr>
      <w:r>
        <w:rPr>
          <w:rFonts w:ascii="黑体" w:eastAsia="黑体" w:hAnsi="黑体" w:cs="宋体"/>
          <w:b/>
          <w:bCs/>
          <w:color w:val="000000"/>
          <w:sz w:val="24"/>
        </w:rPr>
        <w:t>8.</w:t>
      </w:r>
      <w:r>
        <w:rPr>
          <w:rFonts w:ascii="黑体" w:eastAsia="黑体" w:hAnsi="黑体" w:cs="宋体" w:hint="eastAsia"/>
          <w:b/>
          <w:bCs/>
          <w:color w:val="000000"/>
          <w:sz w:val="24"/>
        </w:rPr>
        <w:t>投标文件的密封与标记</w:t>
      </w:r>
    </w:p>
    <w:p w:rsidR="00057416" w:rsidRDefault="00057416">
      <w:pPr>
        <w:spacing w:line="460" w:lineRule="exact"/>
        <w:ind w:firstLine="435"/>
        <w:rPr>
          <w:rFonts w:ascii="宋体" w:eastAsia="宋体" w:hAnsi="宋体" w:cs="宋体"/>
          <w:color w:val="000000"/>
          <w:sz w:val="24"/>
        </w:rPr>
      </w:pPr>
      <w:r>
        <w:rPr>
          <w:rFonts w:ascii="宋体" w:eastAsia="宋体" w:hAnsi="宋体" w:cs="宋体"/>
          <w:color w:val="000000"/>
          <w:sz w:val="24"/>
        </w:rPr>
        <w:t xml:space="preserve">8.1  </w:t>
      </w:r>
      <w:r>
        <w:rPr>
          <w:rFonts w:ascii="宋体" w:eastAsia="宋体" w:hAnsi="宋体" w:cs="宋体" w:hint="eastAsia"/>
          <w:color w:val="000000"/>
          <w:sz w:val="24"/>
        </w:rPr>
        <w:t>投标文件必须分二册装订，第一册为技术标，按本须知第</w:t>
      </w:r>
      <w:r>
        <w:rPr>
          <w:rFonts w:ascii="宋体" w:eastAsia="宋体" w:hAnsi="宋体" w:cs="宋体"/>
          <w:color w:val="000000"/>
          <w:sz w:val="24"/>
        </w:rPr>
        <w:t>14</w:t>
      </w:r>
      <w:r>
        <w:rPr>
          <w:rFonts w:ascii="宋体" w:eastAsia="宋体" w:hAnsi="宋体" w:cs="宋体" w:hint="eastAsia"/>
          <w:color w:val="000000"/>
          <w:sz w:val="24"/>
        </w:rPr>
        <w:t>条所列顺序装订成册。且第一册中不得透露投标人的报价“让利率”，否则投标视为无效；第二册为商务标，开标一览表。</w:t>
      </w:r>
    </w:p>
    <w:p w:rsidR="00057416" w:rsidRDefault="00057416">
      <w:pPr>
        <w:spacing w:line="460" w:lineRule="exact"/>
        <w:ind w:firstLine="435"/>
        <w:rPr>
          <w:rFonts w:ascii="宋体" w:eastAsia="宋体" w:hAnsi="宋体" w:cs="宋体"/>
          <w:color w:val="000000"/>
          <w:sz w:val="24"/>
        </w:rPr>
      </w:pPr>
      <w:r>
        <w:rPr>
          <w:rFonts w:ascii="宋体" w:eastAsia="宋体" w:hAnsi="宋体" w:cs="宋体"/>
          <w:color w:val="000000"/>
          <w:sz w:val="24"/>
        </w:rPr>
        <w:t xml:space="preserve">8.2  </w:t>
      </w:r>
      <w:r>
        <w:rPr>
          <w:rFonts w:ascii="宋体" w:eastAsia="宋体" w:hAnsi="宋体" w:cs="宋体" w:hint="eastAsia"/>
          <w:color w:val="000000"/>
          <w:sz w:val="24"/>
        </w:rPr>
        <w:t>投标人应将投标文件的第一册和第二册分别密封在内层包封内，再密封在一个外层外封中，并在内外包封上标明“投标文件技术文件”或“投标文件商务文件”，外层包封应在密封处加盖投标人公章，写清投标人名称。</w:t>
      </w:r>
    </w:p>
    <w:p w:rsidR="00057416" w:rsidRDefault="00057416">
      <w:pPr>
        <w:spacing w:line="460" w:lineRule="exact"/>
        <w:ind w:firstLine="435"/>
        <w:rPr>
          <w:rFonts w:ascii="宋体" w:eastAsia="宋体" w:hAnsi="宋体" w:cs="宋体"/>
          <w:color w:val="000000"/>
          <w:sz w:val="24"/>
        </w:rPr>
      </w:pPr>
      <w:r>
        <w:rPr>
          <w:rFonts w:ascii="宋体" w:eastAsia="宋体" w:hAnsi="宋体" w:cs="宋体"/>
          <w:color w:val="000000"/>
          <w:sz w:val="24"/>
        </w:rPr>
        <w:t>8.3</w:t>
      </w:r>
      <w:r>
        <w:rPr>
          <w:rFonts w:ascii="宋体" w:eastAsia="宋体" w:hAnsi="宋体" w:cs="宋体" w:hint="eastAsia"/>
          <w:color w:val="000000"/>
          <w:sz w:val="24"/>
        </w:rPr>
        <w:t>如果内外层包封没有按上述规定密封并加写标记，招标人不承担投标文件错放或提前开封的责任。由此造成的提前开封的投标文件将予以拒绝，并退还给投标人。</w:t>
      </w:r>
    </w:p>
    <w:p w:rsidR="00057416" w:rsidRDefault="00057416">
      <w:pPr>
        <w:spacing w:line="460" w:lineRule="exact"/>
        <w:ind w:firstLine="435"/>
        <w:rPr>
          <w:rFonts w:ascii="宋体" w:eastAsia="宋体" w:hAnsi="宋体" w:cs="宋体"/>
          <w:color w:val="000000"/>
          <w:sz w:val="24"/>
        </w:rPr>
      </w:pPr>
      <w:r>
        <w:rPr>
          <w:rFonts w:ascii="宋体" w:eastAsia="宋体" w:hAnsi="宋体" w:cs="宋体"/>
          <w:color w:val="000000"/>
          <w:sz w:val="24"/>
        </w:rPr>
        <w:t>8.4</w:t>
      </w:r>
      <w:r>
        <w:rPr>
          <w:rFonts w:ascii="宋体" w:eastAsia="宋体" w:hAnsi="宋体" w:cs="宋体" w:hint="eastAsia"/>
          <w:color w:val="000000"/>
          <w:sz w:val="24"/>
        </w:rPr>
        <w:t>第二册商务标包装袋封口上注明“</w:t>
      </w:r>
      <w:r>
        <w:rPr>
          <w:rFonts w:ascii="宋体" w:eastAsia="宋体" w:hAnsi="宋体" w:cs="宋体" w:hint="eastAsia"/>
          <w:b/>
          <w:color w:val="000000"/>
          <w:sz w:val="24"/>
        </w:rPr>
        <w:t>于</w:t>
      </w:r>
      <w:r>
        <w:rPr>
          <w:rFonts w:ascii="宋体" w:eastAsia="宋体" w:hAnsi="宋体" w:cs="宋体"/>
          <w:b/>
          <w:color w:val="000000"/>
          <w:sz w:val="24"/>
        </w:rPr>
        <w:t xml:space="preserve"> </w:t>
      </w:r>
      <w:smartTag w:uri="urn:schemas-microsoft-com:office:smarttags" w:element="chsdate">
        <w:smartTagPr>
          <w:attr w:name="IsROCDate" w:val="False"/>
          <w:attr w:name="IsLunarDate" w:val="False"/>
          <w:attr w:name="Day" w:val="12"/>
          <w:attr w:name="Month" w:val="1"/>
          <w:attr w:name="Year" w:val="2016"/>
        </w:smartTagPr>
        <w:r>
          <w:rPr>
            <w:rFonts w:ascii="宋体" w:eastAsia="宋体" w:hAnsi="宋体" w:cs="宋体"/>
            <w:b/>
            <w:color w:val="000000"/>
            <w:sz w:val="24"/>
          </w:rPr>
          <w:t xml:space="preserve">1 </w:t>
        </w:r>
        <w:r>
          <w:rPr>
            <w:rFonts w:ascii="宋体" w:eastAsia="宋体" w:hAnsi="宋体" w:cs="宋体" w:hint="eastAsia"/>
            <w:b/>
            <w:color w:val="000000"/>
            <w:sz w:val="24"/>
          </w:rPr>
          <w:t>月</w:t>
        </w:r>
        <w:r>
          <w:rPr>
            <w:rFonts w:ascii="宋体" w:eastAsia="宋体" w:hAnsi="宋体" w:cs="宋体"/>
            <w:b/>
            <w:color w:val="000000"/>
            <w:sz w:val="24"/>
          </w:rPr>
          <w:t xml:space="preserve"> 1</w:t>
        </w:r>
      </w:smartTag>
      <w:r>
        <w:rPr>
          <w:rFonts w:ascii="宋体" w:eastAsia="宋体" w:hAnsi="宋体" w:cs="宋体"/>
          <w:b/>
          <w:color w:val="000000"/>
          <w:sz w:val="24"/>
        </w:rPr>
        <w:t xml:space="preserve">2 </w:t>
      </w:r>
      <w:r>
        <w:rPr>
          <w:rFonts w:ascii="宋体" w:eastAsia="宋体" w:hAnsi="宋体" w:cs="宋体" w:hint="eastAsia"/>
          <w:b/>
          <w:color w:val="000000"/>
          <w:sz w:val="24"/>
        </w:rPr>
        <w:t>日上午</w:t>
      </w:r>
      <w:r>
        <w:rPr>
          <w:rFonts w:ascii="宋体" w:eastAsia="宋体" w:hAnsi="宋体" w:cs="宋体"/>
          <w:b/>
          <w:color w:val="000000"/>
          <w:sz w:val="24"/>
        </w:rPr>
        <w:t>9:00</w:t>
      </w:r>
      <w:r>
        <w:rPr>
          <w:rFonts w:ascii="宋体" w:eastAsia="宋体" w:hAnsi="宋体" w:cs="宋体" w:hint="eastAsia"/>
          <w:b/>
          <w:color w:val="000000"/>
          <w:sz w:val="24"/>
        </w:rPr>
        <w:t>时前不准启封</w:t>
      </w:r>
      <w:r>
        <w:rPr>
          <w:rFonts w:ascii="宋体" w:eastAsia="宋体" w:hAnsi="宋体" w:cs="宋体" w:hint="eastAsia"/>
          <w:color w:val="000000"/>
          <w:sz w:val="24"/>
        </w:rPr>
        <w:t>”的字样。</w:t>
      </w:r>
    </w:p>
    <w:p w:rsidR="00057416" w:rsidRDefault="00057416">
      <w:pPr>
        <w:spacing w:line="460" w:lineRule="exact"/>
        <w:ind w:firstLine="437"/>
        <w:rPr>
          <w:rFonts w:ascii="黑体" w:eastAsia="黑体" w:hAnsi="黑体" w:cs="宋体"/>
          <w:b/>
          <w:bCs/>
          <w:color w:val="000000"/>
          <w:sz w:val="24"/>
        </w:rPr>
      </w:pPr>
      <w:r>
        <w:rPr>
          <w:rFonts w:ascii="黑体" w:eastAsia="黑体" w:hAnsi="黑体" w:cs="宋体"/>
          <w:b/>
          <w:bCs/>
          <w:color w:val="000000"/>
          <w:sz w:val="24"/>
        </w:rPr>
        <w:t>9</w:t>
      </w:r>
      <w:r>
        <w:rPr>
          <w:rFonts w:ascii="黑体" w:eastAsia="黑体" w:hAnsi="黑体" w:cs="宋体" w:hint="eastAsia"/>
          <w:b/>
          <w:bCs/>
          <w:color w:val="000000"/>
          <w:sz w:val="24"/>
        </w:rPr>
        <w:t>．招标文件的组成</w:t>
      </w:r>
    </w:p>
    <w:p w:rsidR="00057416" w:rsidRDefault="00057416" w:rsidP="00FD4279">
      <w:pPr>
        <w:spacing w:line="460" w:lineRule="exact"/>
        <w:ind w:firstLineChars="50" w:firstLine="31680"/>
        <w:rPr>
          <w:rFonts w:ascii="宋体" w:eastAsia="宋体" w:hAnsi="宋体" w:cs="宋体"/>
          <w:color w:val="000000"/>
          <w:sz w:val="24"/>
        </w:rPr>
      </w:pPr>
      <w:r>
        <w:rPr>
          <w:rFonts w:ascii="宋体" w:eastAsia="宋体" w:hAnsi="宋体" w:cs="宋体"/>
          <w:color w:val="000000"/>
          <w:sz w:val="24"/>
        </w:rPr>
        <w:t xml:space="preserve">  </w:t>
      </w:r>
      <w:r>
        <w:rPr>
          <w:rFonts w:ascii="宋体" w:eastAsia="宋体" w:hAnsi="宋体" w:cs="宋体" w:hint="eastAsia"/>
          <w:color w:val="000000"/>
          <w:sz w:val="24"/>
        </w:rPr>
        <w:t>本招标文件包括目录所示内容及所有本须知内容。</w:t>
      </w:r>
    </w:p>
    <w:p w:rsidR="00057416" w:rsidRDefault="00057416">
      <w:pPr>
        <w:spacing w:line="460" w:lineRule="exact"/>
        <w:ind w:firstLine="437"/>
        <w:rPr>
          <w:rFonts w:ascii="宋体" w:eastAsia="宋体" w:hAnsi="宋体" w:cs="宋体"/>
          <w:color w:val="000000"/>
          <w:sz w:val="24"/>
        </w:rPr>
      </w:pPr>
      <w:r>
        <w:rPr>
          <w:rFonts w:ascii="宋体" w:eastAsia="宋体" w:hAnsi="宋体" w:cs="宋体" w:hint="eastAsia"/>
          <w:color w:val="000000"/>
          <w:sz w:val="24"/>
        </w:rPr>
        <w:t>除上述所列内容外，招标人的任何工作人员对投标人所作的任何口头解释、介绍、答复仅提供投标人参考，对招标人和投标人无任何约束力。</w:t>
      </w:r>
    </w:p>
    <w:p w:rsidR="00057416" w:rsidRDefault="00057416">
      <w:pPr>
        <w:spacing w:line="460" w:lineRule="exact"/>
        <w:ind w:firstLine="437"/>
        <w:rPr>
          <w:rFonts w:ascii="黑体" w:eastAsia="黑体" w:hAnsi="黑体" w:cs="宋体"/>
          <w:b/>
          <w:bCs/>
          <w:color w:val="000000"/>
          <w:sz w:val="24"/>
        </w:rPr>
      </w:pPr>
      <w:r>
        <w:rPr>
          <w:rFonts w:ascii="黑体" w:eastAsia="黑体" w:hAnsi="黑体" w:cs="宋体"/>
          <w:b/>
          <w:bCs/>
          <w:color w:val="000000"/>
          <w:sz w:val="24"/>
        </w:rPr>
        <w:t>10</w:t>
      </w:r>
      <w:r>
        <w:rPr>
          <w:rFonts w:ascii="黑体" w:eastAsia="黑体" w:hAnsi="黑体" w:cs="宋体" w:hint="eastAsia"/>
          <w:b/>
          <w:bCs/>
          <w:color w:val="000000"/>
          <w:sz w:val="24"/>
        </w:rPr>
        <w:t>．招标文件的解释</w:t>
      </w:r>
    </w:p>
    <w:p w:rsidR="00057416" w:rsidRDefault="00057416">
      <w:pPr>
        <w:spacing w:line="460" w:lineRule="exact"/>
        <w:ind w:firstLine="437"/>
        <w:rPr>
          <w:rFonts w:ascii="宋体" w:eastAsia="宋体" w:hAnsi="宋体" w:cs="宋体"/>
          <w:color w:val="000000"/>
          <w:sz w:val="24"/>
        </w:rPr>
      </w:pPr>
      <w:r>
        <w:rPr>
          <w:rFonts w:ascii="宋体" w:eastAsia="宋体" w:hAnsi="宋体" w:cs="宋体"/>
          <w:color w:val="000000"/>
          <w:sz w:val="24"/>
        </w:rPr>
        <w:t xml:space="preserve">10.1  </w:t>
      </w:r>
      <w:r>
        <w:rPr>
          <w:rFonts w:ascii="宋体" w:eastAsia="宋体" w:hAnsi="宋体" w:cs="宋体" w:hint="eastAsia"/>
          <w:color w:val="000000"/>
          <w:sz w:val="24"/>
        </w:rPr>
        <w:t>投标人在收到招标文件后，若有问题需要澄清或认为有必要与采购单位进行供货、配送内容交流，请与采购人联系。</w:t>
      </w:r>
    </w:p>
    <w:p w:rsidR="00057416" w:rsidRDefault="00057416">
      <w:pPr>
        <w:spacing w:line="460" w:lineRule="exact"/>
        <w:ind w:firstLine="437"/>
        <w:rPr>
          <w:rFonts w:ascii="宋体" w:eastAsia="宋体" w:hAnsi="宋体" w:cs="宋体"/>
          <w:color w:val="000000"/>
          <w:sz w:val="24"/>
        </w:rPr>
      </w:pPr>
      <w:r>
        <w:rPr>
          <w:rFonts w:ascii="宋体" w:eastAsia="宋体" w:hAnsi="宋体" w:cs="宋体"/>
          <w:color w:val="000000"/>
          <w:sz w:val="24"/>
        </w:rPr>
        <w:t xml:space="preserve">10.2  </w:t>
      </w:r>
      <w:r>
        <w:rPr>
          <w:rFonts w:ascii="宋体" w:eastAsia="宋体" w:hAnsi="宋体" w:cs="宋体" w:hint="eastAsia"/>
          <w:color w:val="000000"/>
          <w:sz w:val="24"/>
        </w:rPr>
        <w:t>本招标文件的解释权归招标人。</w:t>
      </w:r>
    </w:p>
    <w:p w:rsidR="00057416" w:rsidRDefault="00057416">
      <w:pPr>
        <w:spacing w:line="460" w:lineRule="exact"/>
        <w:ind w:firstLine="437"/>
        <w:rPr>
          <w:rFonts w:ascii="黑体" w:eastAsia="黑体" w:hAnsi="黑体" w:cs="宋体"/>
          <w:b/>
          <w:bCs/>
          <w:color w:val="000000"/>
          <w:sz w:val="24"/>
        </w:rPr>
      </w:pPr>
      <w:r>
        <w:rPr>
          <w:rFonts w:ascii="黑体" w:eastAsia="黑体" w:hAnsi="黑体" w:cs="宋体"/>
          <w:b/>
          <w:bCs/>
          <w:color w:val="000000"/>
          <w:sz w:val="24"/>
        </w:rPr>
        <w:t>11</w:t>
      </w:r>
      <w:r>
        <w:rPr>
          <w:rFonts w:ascii="黑体" w:eastAsia="黑体" w:hAnsi="黑体" w:cs="宋体" w:hint="eastAsia"/>
          <w:b/>
          <w:bCs/>
          <w:color w:val="000000"/>
          <w:sz w:val="24"/>
        </w:rPr>
        <w:t>．招标文件的修改</w:t>
      </w:r>
    </w:p>
    <w:p w:rsidR="00057416" w:rsidRDefault="00057416">
      <w:pPr>
        <w:spacing w:line="460" w:lineRule="exact"/>
        <w:ind w:firstLine="437"/>
        <w:rPr>
          <w:rFonts w:ascii="宋体" w:eastAsia="宋体" w:hAnsi="宋体" w:cs="宋体"/>
          <w:color w:val="000000"/>
          <w:sz w:val="24"/>
        </w:rPr>
      </w:pPr>
      <w:r>
        <w:rPr>
          <w:rFonts w:ascii="宋体" w:eastAsia="宋体" w:hAnsi="宋体" w:cs="宋体"/>
          <w:color w:val="000000"/>
          <w:sz w:val="24"/>
        </w:rPr>
        <w:t xml:space="preserve">11.1  </w:t>
      </w:r>
      <w:r>
        <w:rPr>
          <w:rFonts w:ascii="宋体" w:eastAsia="宋体" w:hAnsi="宋体" w:cs="宋体" w:hint="eastAsia"/>
          <w:color w:val="000000"/>
          <w:sz w:val="24"/>
        </w:rPr>
        <w:t>在招标截止日期前</w:t>
      </w:r>
      <w:r>
        <w:rPr>
          <w:rFonts w:ascii="宋体" w:eastAsia="宋体" w:hAnsi="宋体" w:cs="宋体"/>
          <w:color w:val="000000"/>
          <w:sz w:val="24"/>
        </w:rPr>
        <w:t>1</w:t>
      </w:r>
      <w:r>
        <w:rPr>
          <w:rFonts w:ascii="宋体" w:eastAsia="宋体" w:hAnsi="宋体" w:cs="宋体" w:hint="eastAsia"/>
          <w:color w:val="000000"/>
          <w:sz w:val="24"/>
        </w:rPr>
        <w:t>天，由于各种原因，不论是招标人主动提出还是答复投标人的澄清要求，招标人可能会以补充文件的形式修改或完善招标文件。</w:t>
      </w:r>
    </w:p>
    <w:p w:rsidR="00057416" w:rsidRDefault="00057416">
      <w:pPr>
        <w:spacing w:line="460" w:lineRule="exact"/>
        <w:ind w:firstLine="437"/>
        <w:rPr>
          <w:rFonts w:ascii="宋体" w:eastAsia="宋体" w:hAnsi="宋体" w:cs="宋体"/>
          <w:color w:val="000000"/>
          <w:sz w:val="24"/>
        </w:rPr>
      </w:pPr>
      <w:r>
        <w:rPr>
          <w:rFonts w:ascii="宋体" w:eastAsia="宋体" w:hAnsi="宋体" w:cs="宋体"/>
          <w:color w:val="000000"/>
          <w:sz w:val="24"/>
        </w:rPr>
        <w:t xml:space="preserve">12.2  </w:t>
      </w:r>
      <w:r>
        <w:rPr>
          <w:rFonts w:ascii="宋体" w:eastAsia="宋体" w:hAnsi="宋体" w:cs="宋体" w:hint="eastAsia"/>
          <w:color w:val="000000"/>
          <w:sz w:val="24"/>
        </w:rPr>
        <w:t>补充文件作为招标文件的组成部分，对投标人起约束作用。</w:t>
      </w:r>
    </w:p>
    <w:p w:rsidR="00057416" w:rsidRDefault="00057416">
      <w:pPr>
        <w:spacing w:line="460" w:lineRule="exact"/>
        <w:ind w:firstLine="437"/>
        <w:rPr>
          <w:rFonts w:ascii="黑体" w:eastAsia="黑体" w:hAnsi="黑体" w:cs="宋体"/>
          <w:b/>
          <w:bCs/>
          <w:color w:val="000000"/>
          <w:sz w:val="24"/>
        </w:rPr>
      </w:pPr>
      <w:r>
        <w:rPr>
          <w:rFonts w:ascii="黑体" w:eastAsia="黑体" w:hAnsi="黑体" w:cs="宋体"/>
          <w:b/>
          <w:bCs/>
          <w:color w:val="000000"/>
          <w:sz w:val="24"/>
        </w:rPr>
        <w:t>13</w:t>
      </w:r>
      <w:r>
        <w:rPr>
          <w:rFonts w:ascii="黑体" w:eastAsia="黑体" w:hAnsi="黑体" w:cs="宋体" w:hint="eastAsia"/>
          <w:b/>
          <w:bCs/>
          <w:color w:val="000000"/>
          <w:sz w:val="24"/>
        </w:rPr>
        <w:t>．招标文件的效力</w:t>
      </w:r>
    </w:p>
    <w:p w:rsidR="00057416" w:rsidRDefault="00057416">
      <w:pPr>
        <w:spacing w:line="460" w:lineRule="exact"/>
        <w:ind w:firstLine="437"/>
        <w:rPr>
          <w:rFonts w:ascii="宋体" w:eastAsia="宋体" w:hAnsi="宋体" w:cs="宋体"/>
          <w:color w:val="000000"/>
          <w:sz w:val="24"/>
        </w:rPr>
      </w:pPr>
      <w:r>
        <w:rPr>
          <w:rFonts w:ascii="宋体" w:eastAsia="宋体" w:hAnsi="宋体" w:cs="宋体" w:hint="eastAsia"/>
          <w:color w:val="000000"/>
          <w:sz w:val="24"/>
        </w:rPr>
        <w:t>招标文件是招标投标的有效依据，也是中标后签订供货、配送合同的依据，对招标投标双方均具有约束力，凡不遵守招标文件规定或对招标文件的实质性内容不响应的投标，将可能被拒绝或以无效标处理。</w:t>
      </w:r>
    </w:p>
    <w:p w:rsidR="00057416" w:rsidRDefault="00057416" w:rsidP="00FD4279">
      <w:pPr>
        <w:spacing w:line="460" w:lineRule="exact"/>
        <w:ind w:firstLineChars="200" w:firstLine="31680"/>
        <w:rPr>
          <w:rFonts w:ascii="黑体" w:eastAsia="黑体" w:hAnsi="黑体" w:cs="宋体"/>
          <w:b/>
          <w:bCs/>
          <w:color w:val="000000"/>
          <w:sz w:val="24"/>
        </w:rPr>
      </w:pPr>
      <w:r>
        <w:rPr>
          <w:rFonts w:ascii="黑体" w:eastAsia="黑体" w:hAnsi="黑体" w:cs="宋体"/>
          <w:b/>
          <w:bCs/>
          <w:color w:val="000000"/>
          <w:sz w:val="24"/>
        </w:rPr>
        <w:t>14.</w:t>
      </w:r>
      <w:r>
        <w:rPr>
          <w:rFonts w:ascii="黑体" w:eastAsia="黑体" w:hAnsi="黑体" w:cs="宋体" w:hint="eastAsia"/>
          <w:b/>
          <w:bCs/>
          <w:color w:val="000000"/>
          <w:sz w:val="24"/>
        </w:rPr>
        <w:t>投标文件的组成</w:t>
      </w:r>
    </w:p>
    <w:p w:rsidR="00057416" w:rsidRDefault="00057416">
      <w:pPr>
        <w:spacing w:line="460" w:lineRule="exact"/>
        <w:ind w:firstLine="435"/>
        <w:rPr>
          <w:rFonts w:ascii="宋体" w:eastAsia="宋体" w:hAnsi="宋体" w:cs="宋体"/>
          <w:color w:val="000000"/>
          <w:sz w:val="24"/>
        </w:rPr>
      </w:pPr>
      <w:r>
        <w:rPr>
          <w:rFonts w:ascii="宋体" w:eastAsia="宋体" w:hAnsi="宋体" w:cs="宋体"/>
          <w:color w:val="000000"/>
          <w:sz w:val="24"/>
        </w:rPr>
        <w:t xml:space="preserve">14.1 </w:t>
      </w:r>
      <w:r>
        <w:rPr>
          <w:rFonts w:ascii="宋体" w:eastAsia="宋体" w:hAnsi="宋体" w:cs="宋体" w:hint="eastAsia"/>
          <w:color w:val="000000"/>
          <w:sz w:val="24"/>
        </w:rPr>
        <w:t>第一册技术标书组成</w:t>
      </w:r>
    </w:p>
    <w:p w:rsidR="00057416" w:rsidRDefault="00057416" w:rsidP="00FD4279">
      <w:pPr>
        <w:spacing w:line="460" w:lineRule="exact"/>
        <w:ind w:firstLineChars="205" w:firstLine="31680"/>
        <w:rPr>
          <w:rFonts w:ascii="宋体" w:eastAsia="宋体" w:hAnsi="宋体" w:cs="宋体"/>
          <w:color w:val="000000"/>
          <w:sz w:val="24"/>
        </w:rPr>
      </w:pPr>
      <w:r>
        <w:rPr>
          <w:rFonts w:ascii="宋体" w:eastAsia="宋体" w:hAnsi="宋体" w:cs="宋体"/>
          <w:color w:val="000000"/>
          <w:sz w:val="24"/>
        </w:rPr>
        <w:t>1</w:t>
      </w:r>
      <w:r>
        <w:rPr>
          <w:rFonts w:ascii="宋体" w:eastAsia="宋体" w:hAnsi="宋体" w:cs="宋体" w:hint="eastAsia"/>
          <w:color w:val="000000"/>
          <w:sz w:val="24"/>
        </w:rPr>
        <w:t>）法定代表人证明及授权委托书。</w:t>
      </w:r>
    </w:p>
    <w:p w:rsidR="00057416" w:rsidRDefault="00057416" w:rsidP="00FD4279">
      <w:pPr>
        <w:spacing w:line="460" w:lineRule="exact"/>
        <w:ind w:firstLineChars="200" w:firstLine="31680"/>
        <w:rPr>
          <w:rFonts w:ascii="宋体" w:eastAsia="宋体" w:hAnsi="宋体" w:cs="宋体"/>
          <w:color w:val="000000"/>
          <w:sz w:val="24"/>
        </w:rPr>
      </w:pPr>
      <w:r>
        <w:rPr>
          <w:rFonts w:ascii="宋体" w:eastAsia="宋体" w:hAnsi="宋体" w:cs="宋体"/>
          <w:color w:val="000000"/>
          <w:sz w:val="24"/>
        </w:rPr>
        <w:t>2</w:t>
      </w:r>
      <w:r>
        <w:rPr>
          <w:rFonts w:ascii="宋体" w:eastAsia="宋体" w:hAnsi="宋体" w:cs="宋体" w:hint="eastAsia"/>
          <w:color w:val="000000"/>
          <w:sz w:val="24"/>
        </w:rPr>
        <w:t>）投标资格、资质证明文件：营业执照、税务登记证、卫生许可证等。</w:t>
      </w:r>
    </w:p>
    <w:p w:rsidR="00057416" w:rsidRDefault="00057416" w:rsidP="00FD4279">
      <w:pPr>
        <w:spacing w:line="460" w:lineRule="exact"/>
        <w:ind w:firstLineChars="200" w:firstLine="31680"/>
        <w:rPr>
          <w:rFonts w:ascii="宋体" w:eastAsia="宋体" w:hAnsi="宋体" w:cs="宋体"/>
          <w:color w:val="000000"/>
          <w:sz w:val="24"/>
        </w:rPr>
      </w:pPr>
      <w:r>
        <w:rPr>
          <w:rFonts w:ascii="宋体" w:eastAsia="宋体" w:hAnsi="宋体" w:cs="宋体"/>
          <w:color w:val="000000"/>
          <w:sz w:val="24"/>
        </w:rPr>
        <w:t>3</w:t>
      </w:r>
      <w:r>
        <w:rPr>
          <w:rFonts w:ascii="宋体" w:eastAsia="宋体" w:hAnsi="宋体" w:cs="宋体" w:hint="eastAsia"/>
          <w:color w:val="000000"/>
          <w:sz w:val="24"/>
        </w:rPr>
        <w:t>）关于资格的声明函</w:t>
      </w:r>
    </w:p>
    <w:p w:rsidR="00057416" w:rsidRDefault="00057416" w:rsidP="00FD4279">
      <w:pPr>
        <w:spacing w:line="460" w:lineRule="exact"/>
        <w:ind w:firstLineChars="217" w:firstLine="31680"/>
        <w:rPr>
          <w:rFonts w:ascii="宋体" w:eastAsia="宋体" w:hAnsi="宋体" w:cs="宋体"/>
          <w:color w:val="000000"/>
          <w:sz w:val="24"/>
        </w:rPr>
      </w:pPr>
      <w:r>
        <w:rPr>
          <w:rFonts w:ascii="宋体" w:eastAsia="宋体" w:hAnsi="宋体" w:cs="宋体"/>
          <w:color w:val="000000"/>
          <w:sz w:val="24"/>
        </w:rPr>
        <w:t>4</w:t>
      </w:r>
      <w:r>
        <w:rPr>
          <w:rFonts w:ascii="宋体" w:eastAsia="宋体" w:hAnsi="宋体" w:cs="宋体" w:hint="eastAsia"/>
          <w:color w:val="000000"/>
          <w:sz w:val="24"/>
        </w:rPr>
        <w:t>）供货配送承诺书</w:t>
      </w:r>
    </w:p>
    <w:p w:rsidR="00057416" w:rsidRDefault="00057416" w:rsidP="00FD4279">
      <w:pPr>
        <w:spacing w:line="460" w:lineRule="exact"/>
        <w:ind w:firstLineChars="217" w:firstLine="31680"/>
        <w:rPr>
          <w:rFonts w:ascii="宋体" w:eastAsia="宋体" w:hAnsi="宋体" w:cs="宋体"/>
          <w:color w:val="000000"/>
          <w:sz w:val="24"/>
        </w:rPr>
      </w:pPr>
      <w:r>
        <w:rPr>
          <w:rFonts w:ascii="宋体" w:eastAsia="宋体" w:hAnsi="宋体" w:cs="宋体"/>
          <w:color w:val="000000"/>
          <w:sz w:val="24"/>
        </w:rPr>
        <w:t>5</w:t>
      </w:r>
      <w:r>
        <w:rPr>
          <w:rFonts w:ascii="宋体" w:eastAsia="宋体" w:hAnsi="宋体" w:cs="宋体" w:hint="eastAsia"/>
          <w:color w:val="000000"/>
          <w:sz w:val="24"/>
        </w:rPr>
        <w:t>）投标人经营规模及注册资金</w:t>
      </w:r>
    </w:p>
    <w:p w:rsidR="00057416" w:rsidRDefault="00057416" w:rsidP="00FD4279">
      <w:pPr>
        <w:spacing w:line="460" w:lineRule="exact"/>
        <w:ind w:firstLineChars="200" w:firstLine="31680"/>
        <w:rPr>
          <w:rFonts w:ascii="宋体" w:eastAsia="宋体" w:hAnsi="宋体" w:cs="宋体"/>
          <w:color w:val="000000"/>
          <w:sz w:val="24"/>
        </w:rPr>
      </w:pPr>
      <w:r>
        <w:rPr>
          <w:rFonts w:ascii="宋体" w:eastAsia="宋体" w:hAnsi="宋体" w:cs="宋体"/>
          <w:color w:val="000000"/>
          <w:sz w:val="24"/>
        </w:rPr>
        <w:t>6</w:t>
      </w:r>
      <w:r>
        <w:rPr>
          <w:rFonts w:ascii="宋体" w:eastAsia="宋体" w:hAnsi="宋体" w:cs="宋体" w:hint="eastAsia"/>
          <w:color w:val="000000"/>
          <w:sz w:val="24"/>
        </w:rPr>
        <w:t>）残留农药测试仪</w:t>
      </w:r>
    </w:p>
    <w:p w:rsidR="00057416" w:rsidRDefault="00057416">
      <w:pPr>
        <w:spacing w:line="460" w:lineRule="exact"/>
        <w:ind w:firstLine="480"/>
        <w:rPr>
          <w:rFonts w:ascii="宋体" w:eastAsia="宋体" w:hAnsi="宋体" w:cs="宋体"/>
          <w:color w:val="000000"/>
          <w:sz w:val="24"/>
        </w:rPr>
      </w:pPr>
      <w:r>
        <w:rPr>
          <w:rFonts w:ascii="宋体" w:eastAsia="宋体" w:hAnsi="宋体" w:cs="宋体"/>
          <w:color w:val="000000"/>
          <w:sz w:val="24"/>
        </w:rPr>
        <w:t>7</w:t>
      </w:r>
      <w:r>
        <w:rPr>
          <w:rFonts w:ascii="宋体" w:eastAsia="宋体" w:hAnsi="宋体" w:cs="宋体" w:hint="eastAsia"/>
          <w:color w:val="000000"/>
          <w:sz w:val="24"/>
        </w:rPr>
        <w:t>）近三年来生产、销售情况及其在义乌市内配送业绩。</w:t>
      </w:r>
    </w:p>
    <w:p w:rsidR="00057416" w:rsidRDefault="00057416" w:rsidP="00FD4279">
      <w:pPr>
        <w:spacing w:line="460" w:lineRule="exact"/>
        <w:ind w:firstLineChars="205" w:firstLine="31680"/>
        <w:rPr>
          <w:rFonts w:ascii="宋体" w:eastAsia="宋体" w:hAnsi="宋体" w:cs="宋体"/>
          <w:color w:val="000000"/>
          <w:sz w:val="24"/>
        </w:rPr>
      </w:pPr>
      <w:r>
        <w:rPr>
          <w:rFonts w:ascii="宋体" w:eastAsia="宋体" w:hAnsi="宋体" w:cs="宋体"/>
          <w:color w:val="000000"/>
          <w:sz w:val="24"/>
        </w:rPr>
        <w:t>8</w:t>
      </w:r>
      <w:r>
        <w:rPr>
          <w:rFonts w:ascii="宋体" w:eastAsia="宋体" w:hAnsi="宋体" w:cs="宋体" w:hint="eastAsia"/>
          <w:color w:val="000000"/>
          <w:sz w:val="24"/>
        </w:rPr>
        <w:t>）其他投标人认为需要提供的文件及资料。</w:t>
      </w:r>
    </w:p>
    <w:p w:rsidR="00057416" w:rsidRDefault="00057416">
      <w:pPr>
        <w:spacing w:line="460" w:lineRule="exact"/>
        <w:ind w:firstLine="435"/>
        <w:rPr>
          <w:rFonts w:ascii="宋体" w:eastAsia="宋体" w:hAnsi="宋体" w:cs="宋体"/>
          <w:color w:val="000000"/>
          <w:sz w:val="24"/>
        </w:rPr>
      </w:pPr>
      <w:r>
        <w:rPr>
          <w:rFonts w:ascii="宋体" w:eastAsia="宋体" w:hAnsi="宋体" w:cs="宋体"/>
          <w:color w:val="000000"/>
          <w:sz w:val="24"/>
        </w:rPr>
        <w:t>14.2</w:t>
      </w:r>
      <w:r>
        <w:rPr>
          <w:rFonts w:ascii="宋体" w:eastAsia="宋体" w:hAnsi="宋体" w:cs="宋体" w:hint="eastAsia"/>
          <w:color w:val="000000"/>
          <w:sz w:val="24"/>
        </w:rPr>
        <w:t>第二册商务标书组成</w:t>
      </w:r>
      <w:r>
        <w:rPr>
          <w:rFonts w:ascii="宋体" w:eastAsia="宋体" w:hAnsi="宋体" w:cs="宋体"/>
          <w:color w:val="000000"/>
          <w:sz w:val="24"/>
        </w:rPr>
        <w:t xml:space="preserve"> </w:t>
      </w:r>
    </w:p>
    <w:p w:rsidR="00057416" w:rsidRDefault="00057416">
      <w:pPr>
        <w:spacing w:line="460" w:lineRule="exact"/>
        <w:ind w:firstLine="435"/>
        <w:rPr>
          <w:rFonts w:ascii="宋体" w:eastAsia="宋体" w:hAnsi="宋体" w:cs="宋体"/>
          <w:color w:val="000000"/>
          <w:sz w:val="24"/>
        </w:rPr>
      </w:pPr>
      <w:r>
        <w:rPr>
          <w:rFonts w:ascii="宋体" w:eastAsia="宋体" w:hAnsi="宋体" w:cs="宋体"/>
          <w:color w:val="000000"/>
          <w:sz w:val="24"/>
        </w:rPr>
        <w:t>1</w:t>
      </w:r>
      <w:r>
        <w:rPr>
          <w:rFonts w:ascii="宋体" w:eastAsia="宋体" w:hAnsi="宋体" w:cs="宋体" w:hint="eastAsia"/>
          <w:color w:val="000000"/>
          <w:sz w:val="24"/>
        </w:rPr>
        <w:t>）</w:t>
      </w:r>
      <w:r>
        <w:rPr>
          <w:rFonts w:ascii="宋体" w:eastAsia="宋体" w:hAnsi="宋体" w:cs="宋体"/>
          <w:color w:val="000000"/>
          <w:sz w:val="24"/>
        </w:rPr>
        <w:t xml:space="preserve"> </w:t>
      </w:r>
      <w:r>
        <w:rPr>
          <w:rFonts w:ascii="宋体" w:eastAsia="宋体" w:hAnsi="宋体" w:cs="宋体" w:hint="eastAsia"/>
          <w:color w:val="000000"/>
          <w:sz w:val="24"/>
        </w:rPr>
        <w:t>投标书。</w:t>
      </w:r>
    </w:p>
    <w:p w:rsidR="00057416" w:rsidRDefault="00057416">
      <w:pPr>
        <w:spacing w:line="460" w:lineRule="exact"/>
        <w:rPr>
          <w:rFonts w:ascii="宋体" w:eastAsia="宋体" w:hAnsi="宋体" w:cs="宋体"/>
          <w:color w:val="000000"/>
          <w:sz w:val="24"/>
        </w:rPr>
      </w:pPr>
      <w:r>
        <w:rPr>
          <w:rFonts w:ascii="宋体" w:eastAsia="宋体" w:hAnsi="宋体" w:cs="宋体"/>
          <w:color w:val="000000"/>
          <w:sz w:val="24"/>
        </w:rPr>
        <w:t xml:space="preserve">    2</w:t>
      </w:r>
      <w:r>
        <w:rPr>
          <w:rFonts w:ascii="宋体" w:eastAsia="宋体" w:hAnsi="宋体" w:cs="宋体" w:hint="eastAsia"/>
          <w:color w:val="000000"/>
          <w:sz w:val="24"/>
        </w:rPr>
        <w:t>）</w:t>
      </w:r>
      <w:r>
        <w:rPr>
          <w:rFonts w:ascii="宋体" w:eastAsia="宋体" w:hAnsi="宋体" w:cs="宋体"/>
          <w:color w:val="000000"/>
          <w:sz w:val="24"/>
        </w:rPr>
        <w:t xml:space="preserve"> </w:t>
      </w:r>
      <w:r>
        <w:rPr>
          <w:rFonts w:ascii="宋体" w:eastAsia="宋体" w:hAnsi="宋体" w:cs="宋体" w:hint="eastAsia"/>
          <w:color w:val="000000"/>
          <w:sz w:val="24"/>
        </w:rPr>
        <w:t>开标一览表。</w:t>
      </w:r>
    </w:p>
    <w:p w:rsidR="00057416" w:rsidRDefault="00057416" w:rsidP="00FD4279">
      <w:pPr>
        <w:spacing w:line="460" w:lineRule="exact"/>
        <w:ind w:firstLineChars="205" w:firstLine="31680"/>
        <w:rPr>
          <w:rFonts w:ascii="宋体" w:eastAsia="宋体" w:hAnsi="宋体" w:cs="宋体"/>
          <w:color w:val="000000"/>
          <w:sz w:val="24"/>
        </w:rPr>
      </w:pPr>
      <w:r>
        <w:rPr>
          <w:rFonts w:ascii="宋体" w:eastAsia="宋体" w:hAnsi="宋体" w:cs="宋体"/>
          <w:color w:val="000000"/>
          <w:sz w:val="24"/>
        </w:rPr>
        <w:t>3</w:t>
      </w:r>
      <w:r>
        <w:rPr>
          <w:rFonts w:ascii="宋体" w:eastAsia="宋体" w:hAnsi="宋体" w:cs="宋体" w:hint="eastAsia"/>
          <w:color w:val="000000"/>
          <w:sz w:val="24"/>
        </w:rPr>
        <w:t>）其他投标方认为有必要提供的资料。</w:t>
      </w:r>
    </w:p>
    <w:p w:rsidR="00057416" w:rsidRDefault="00057416" w:rsidP="00FD4279">
      <w:pPr>
        <w:spacing w:line="460" w:lineRule="exact"/>
        <w:ind w:firstLineChars="200" w:firstLine="31680"/>
        <w:rPr>
          <w:rFonts w:ascii="宋体" w:eastAsia="宋体" w:hAnsi="宋体" w:cs="宋体"/>
          <w:color w:val="000000"/>
          <w:sz w:val="24"/>
        </w:rPr>
      </w:pPr>
      <w:r>
        <w:rPr>
          <w:rFonts w:ascii="宋体" w:eastAsia="宋体" w:hAnsi="宋体" w:cs="宋体"/>
          <w:color w:val="000000"/>
          <w:sz w:val="24"/>
        </w:rPr>
        <w:t>14.3</w:t>
      </w:r>
      <w:r>
        <w:rPr>
          <w:rFonts w:ascii="宋体" w:eastAsia="宋体" w:hAnsi="宋体" w:cs="宋体" w:hint="eastAsia"/>
          <w:color w:val="000000"/>
          <w:sz w:val="24"/>
        </w:rPr>
        <w:t>投标保证金（单独在提交招标文件前提交）</w:t>
      </w:r>
    </w:p>
    <w:p w:rsidR="00057416" w:rsidRDefault="00057416">
      <w:pPr>
        <w:spacing w:line="460" w:lineRule="exact"/>
        <w:ind w:firstLine="435"/>
        <w:rPr>
          <w:rFonts w:ascii="黑体" w:eastAsia="黑体" w:hAnsi="黑体" w:cs="宋体"/>
          <w:b/>
          <w:bCs/>
          <w:color w:val="000000"/>
          <w:sz w:val="24"/>
        </w:rPr>
      </w:pPr>
      <w:r>
        <w:rPr>
          <w:rFonts w:ascii="黑体" w:eastAsia="黑体" w:hAnsi="黑体" w:cs="宋体"/>
          <w:b/>
          <w:bCs/>
          <w:color w:val="000000"/>
          <w:sz w:val="24"/>
        </w:rPr>
        <w:t>15</w:t>
      </w:r>
      <w:r>
        <w:rPr>
          <w:rFonts w:ascii="黑体" w:eastAsia="黑体" w:hAnsi="黑体" w:cs="宋体" w:hint="eastAsia"/>
          <w:b/>
          <w:bCs/>
          <w:color w:val="000000"/>
          <w:sz w:val="24"/>
        </w:rPr>
        <w:t>．投标文件填写说明</w:t>
      </w:r>
    </w:p>
    <w:p w:rsidR="00057416" w:rsidRDefault="00057416">
      <w:pPr>
        <w:spacing w:line="460" w:lineRule="exact"/>
        <w:ind w:firstLine="435"/>
        <w:rPr>
          <w:rFonts w:ascii="宋体" w:eastAsia="宋体" w:hAnsi="宋体" w:cs="宋体"/>
          <w:color w:val="000000"/>
          <w:sz w:val="24"/>
        </w:rPr>
      </w:pPr>
      <w:r>
        <w:rPr>
          <w:rFonts w:ascii="宋体" w:eastAsia="宋体" w:hAnsi="宋体" w:cs="宋体"/>
          <w:color w:val="000000"/>
          <w:sz w:val="24"/>
        </w:rPr>
        <w:t>15.1</w:t>
      </w:r>
      <w:r>
        <w:rPr>
          <w:rFonts w:ascii="宋体" w:eastAsia="宋体" w:hAnsi="宋体" w:cs="宋体" w:hint="eastAsia"/>
          <w:color w:val="000000"/>
          <w:sz w:val="24"/>
        </w:rPr>
        <w:t>投标书和开标一览表为开标仪式上唱标的内容，投标人应按格式填写，统一规范不得自行增减内容。</w:t>
      </w:r>
    </w:p>
    <w:p w:rsidR="00057416" w:rsidRDefault="00057416">
      <w:pPr>
        <w:spacing w:line="460" w:lineRule="exact"/>
        <w:ind w:firstLine="435"/>
        <w:rPr>
          <w:rFonts w:ascii="宋体" w:eastAsia="宋体" w:hAnsi="宋体" w:cs="宋体"/>
          <w:color w:val="000000"/>
          <w:sz w:val="24"/>
        </w:rPr>
      </w:pPr>
      <w:r>
        <w:rPr>
          <w:rFonts w:ascii="宋体" w:eastAsia="宋体" w:hAnsi="宋体" w:cs="宋体"/>
          <w:color w:val="000000"/>
          <w:sz w:val="24"/>
        </w:rPr>
        <w:t xml:space="preserve">15.2  </w:t>
      </w:r>
      <w:r>
        <w:rPr>
          <w:rFonts w:ascii="宋体" w:eastAsia="宋体" w:hAnsi="宋体" w:cs="宋体" w:hint="eastAsia"/>
          <w:color w:val="000000"/>
          <w:sz w:val="24"/>
        </w:rPr>
        <w:t>投标人在投标文件中提供的一切证件的原件、复印件或影印件必须保证其真实性，否则，经有关部门查实，将按规定处理。投标文件格式附后第六章。</w:t>
      </w:r>
    </w:p>
    <w:p w:rsidR="00057416" w:rsidRDefault="00057416">
      <w:pPr>
        <w:spacing w:line="460" w:lineRule="exact"/>
        <w:ind w:firstLine="435"/>
        <w:rPr>
          <w:rFonts w:ascii="黑体" w:eastAsia="黑体" w:hAnsi="黑体" w:cs="宋体"/>
          <w:color w:val="000000"/>
          <w:sz w:val="24"/>
        </w:rPr>
      </w:pPr>
      <w:r>
        <w:rPr>
          <w:rFonts w:ascii="黑体" w:eastAsia="黑体" w:hAnsi="黑体" w:cs="宋体"/>
          <w:color w:val="000000"/>
          <w:sz w:val="24"/>
        </w:rPr>
        <w:t>16.</w:t>
      </w:r>
      <w:r>
        <w:rPr>
          <w:rFonts w:ascii="黑体" w:eastAsia="黑体" w:hAnsi="黑体" w:cs="宋体" w:hint="eastAsia"/>
          <w:b/>
          <w:color w:val="000000"/>
          <w:sz w:val="24"/>
        </w:rPr>
        <w:t>递交投标文件截止日期</w:t>
      </w:r>
      <w:r>
        <w:rPr>
          <w:rFonts w:ascii="黑体" w:eastAsia="黑体" w:hAnsi="黑体" w:cs="宋体"/>
          <w:b/>
          <w:color w:val="000000"/>
          <w:sz w:val="24"/>
        </w:rPr>
        <w:t>.</w:t>
      </w:r>
    </w:p>
    <w:p w:rsidR="00057416" w:rsidRDefault="00057416" w:rsidP="00FD4279">
      <w:pPr>
        <w:tabs>
          <w:tab w:val="left" w:pos="0"/>
        </w:tabs>
        <w:spacing w:line="460" w:lineRule="exact"/>
        <w:ind w:firstLineChars="200" w:firstLine="31680"/>
        <w:rPr>
          <w:rFonts w:ascii="宋体" w:eastAsia="宋体" w:hAnsi="宋体" w:cs="宋体"/>
          <w:b/>
          <w:color w:val="000000"/>
          <w:sz w:val="24"/>
        </w:rPr>
      </w:pPr>
      <w:r>
        <w:rPr>
          <w:rFonts w:ascii="宋体" w:eastAsia="宋体" w:hAnsi="宋体" w:cs="宋体" w:hint="eastAsia"/>
          <w:bCs/>
          <w:color w:val="000000"/>
          <w:sz w:val="24"/>
        </w:rPr>
        <w:t>投标文件必须以密封形式于</w:t>
      </w:r>
      <w:r>
        <w:rPr>
          <w:rFonts w:ascii="宋体" w:eastAsia="宋体" w:hAnsi="宋体" w:cs="宋体"/>
          <w:bCs/>
          <w:color w:val="000000"/>
          <w:sz w:val="24"/>
        </w:rPr>
        <w:t xml:space="preserve">  2016 </w:t>
      </w:r>
      <w:r>
        <w:rPr>
          <w:rFonts w:ascii="宋体" w:eastAsia="宋体" w:hAnsi="宋体" w:cs="宋体" w:hint="eastAsia"/>
          <w:bCs/>
          <w:color w:val="000000"/>
          <w:sz w:val="24"/>
        </w:rPr>
        <w:t>年</w:t>
      </w:r>
      <w:r>
        <w:rPr>
          <w:rFonts w:ascii="宋体" w:eastAsia="宋体" w:hAnsi="宋体" w:cs="宋体"/>
          <w:bCs/>
          <w:color w:val="000000"/>
          <w:sz w:val="24"/>
        </w:rPr>
        <w:t xml:space="preserve">  1 </w:t>
      </w:r>
      <w:r>
        <w:rPr>
          <w:rFonts w:ascii="宋体" w:eastAsia="宋体" w:hAnsi="宋体" w:cs="宋体" w:hint="eastAsia"/>
          <w:bCs/>
          <w:color w:val="000000"/>
          <w:sz w:val="24"/>
        </w:rPr>
        <w:t>月</w:t>
      </w:r>
      <w:r>
        <w:rPr>
          <w:rFonts w:ascii="宋体" w:eastAsia="宋体" w:hAnsi="宋体" w:cs="宋体"/>
          <w:bCs/>
          <w:color w:val="000000"/>
          <w:sz w:val="24"/>
        </w:rPr>
        <w:t xml:space="preserve"> 12 </w:t>
      </w:r>
      <w:r>
        <w:rPr>
          <w:rFonts w:ascii="宋体" w:eastAsia="宋体" w:hAnsi="宋体" w:cs="宋体" w:hint="eastAsia"/>
          <w:bCs/>
          <w:color w:val="000000"/>
          <w:sz w:val="24"/>
        </w:rPr>
        <w:t>日上午</w:t>
      </w:r>
      <w:r>
        <w:rPr>
          <w:rFonts w:ascii="宋体" w:eastAsia="宋体" w:hAnsi="宋体" w:cs="宋体"/>
          <w:bCs/>
          <w:color w:val="000000"/>
          <w:sz w:val="24"/>
        </w:rPr>
        <w:t>9:00</w:t>
      </w:r>
      <w:r>
        <w:rPr>
          <w:rFonts w:ascii="宋体" w:eastAsia="宋体" w:hAnsi="宋体" w:cs="宋体" w:hint="eastAsia"/>
          <w:bCs/>
          <w:color w:val="000000"/>
          <w:sz w:val="24"/>
        </w:rPr>
        <w:t>前递交到</w:t>
      </w:r>
      <w:r>
        <w:rPr>
          <w:rFonts w:ascii="宋体" w:eastAsia="宋体" w:hAnsi="宋体" w:cs="宋体" w:hint="eastAsia"/>
          <w:bCs/>
          <w:color w:val="000000"/>
          <w:sz w:val="24"/>
          <w:szCs w:val="21"/>
        </w:rPr>
        <w:t>义乌市廿三里街道社区卫生服务中心</w:t>
      </w:r>
      <w:r>
        <w:rPr>
          <w:rFonts w:ascii="宋体" w:eastAsia="宋体" w:hAnsi="宋体" w:cs="宋体" w:hint="eastAsia"/>
          <w:bCs/>
          <w:color w:val="000000"/>
          <w:sz w:val="24"/>
        </w:rPr>
        <w:t>总务科，逾期不受理。</w:t>
      </w:r>
    </w:p>
    <w:p w:rsidR="00057416" w:rsidRDefault="00057416">
      <w:pPr>
        <w:spacing w:line="460" w:lineRule="exact"/>
        <w:rPr>
          <w:rFonts w:ascii="黑体" w:eastAsia="黑体" w:hAnsi="黑体" w:cs="Times New Roman"/>
          <w:kern w:val="2"/>
          <w:sz w:val="21"/>
        </w:rPr>
      </w:pPr>
      <w:r>
        <w:rPr>
          <w:rFonts w:ascii="宋体" w:eastAsia="宋体" w:hAnsi="宋体" w:cs="宋体"/>
          <w:color w:val="000000"/>
          <w:sz w:val="24"/>
        </w:rPr>
        <w:t xml:space="preserve">   </w:t>
      </w:r>
      <w:r>
        <w:rPr>
          <w:rFonts w:ascii="黑体" w:eastAsia="黑体" w:hAnsi="黑体" w:cs="宋体"/>
          <w:color w:val="000000"/>
          <w:sz w:val="24"/>
        </w:rPr>
        <w:t xml:space="preserve"> 17</w:t>
      </w:r>
      <w:r>
        <w:rPr>
          <w:rFonts w:ascii="黑体" w:eastAsia="黑体" w:hAnsi="黑体" w:cs="宋体" w:hint="eastAsia"/>
          <w:color w:val="000000"/>
          <w:sz w:val="24"/>
        </w:rPr>
        <w:t>、</w:t>
      </w:r>
      <w:r>
        <w:rPr>
          <w:rFonts w:ascii="黑体" w:eastAsia="黑体" w:hAnsi="黑体" w:hint="eastAsia"/>
          <w:b/>
          <w:bCs/>
          <w:sz w:val="24"/>
        </w:rPr>
        <w:t>有下列情况之一者其投标无效：</w:t>
      </w:r>
    </w:p>
    <w:p w:rsidR="00057416" w:rsidRDefault="00057416">
      <w:pPr>
        <w:spacing w:line="460" w:lineRule="exact"/>
        <w:rPr>
          <w:rFonts w:ascii="宋体" w:eastAsia="宋体" w:hAnsi="宋体"/>
          <w:sz w:val="24"/>
        </w:rPr>
      </w:pPr>
      <w:r>
        <w:rPr>
          <w:rFonts w:ascii="宋体" w:eastAsia="宋体" w:hAnsi="宋体"/>
          <w:sz w:val="24"/>
        </w:rPr>
        <w:t xml:space="preserve">    17.1</w:t>
      </w:r>
      <w:r>
        <w:rPr>
          <w:rFonts w:ascii="宋体" w:eastAsia="宋体" w:hAnsi="宋体" w:hint="eastAsia"/>
          <w:sz w:val="24"/>
        </w:rPr>
        <w:t>未按招标文件规定提供相关文件。</w:t>
      </w:r>
      <w:r>
        <w:rPr>
          <w:rFonts w:ascii="宋体" w:eastAsia="宋体" w:hAnsi="宋体"/>
          <w:sz w:val="24"/>
        </w:rPr>
        <w:t xml:space="preserve"> </w:t>
      </w:r>
    </w:p>
    <w:p w:rsidR="00057416" w:rsidRDefault="00057416">
      <w:pPr>
        <w:spacing w:line="460" w:lineRule="exact"/>
        <w:rPr>
          <w:rFonts w:ascii="宋体" w:eastAsia="宋体" w:hAnsi="宋体"/>
          <w:sz w:val="24"/>
        </w:rPr>
      </w:pPr>
      <w:r>
        <w:rPr>
          <w:rFonts w:ascii="宋体" w:eastAsia="宋体" w:hAnsi="宋体"/>
          <w:sz w:val="24"/>
        </w:rPr>
        <w:t xml:space="preserve">    17.2</w:t>
      </w:r>
      <w:r>
        <w:rPr>
          <w:rFonts w:ascii="宋体" w:eastAsia="宋体" w:hAnsi="宋体" w:hint="eastAsia"/>
          <w:sz w:val="24"/>
        </w:rPr>
        <w:t>投标文件不符合招标文件规定，未按规定格式填写，内容不全或关键字模糊、无法辨认，无法提供招标文件所要求的必须提供的资料。</w:t>
      </w:r>
    </w:p>
    <w:p w:rsidR="00057416" w:rsidRDefault="00057416">
      <w:pPr>
        <w:spacing w:line="460" w:lineRule="exact"/>
        <w:rPr>
          <w:rFonts w:ascii="宋体" w:eastAsia="宋体" w:hAnsi="宋体"/>
          <w:sz w:val="24"/>
        </w:rPr>
      </w:pPr>
      <w:r>
        <w:rPr>
          <w:rFonts w:ascii="宋体" w:eastAsia="宋体" w:hAnsi="宋体"/>
          <w:sz w:val="24"/>
        </w:rPr>
        <w:t xml:space="preserve">    17.3</w:t>
      </w:r>
      <w:r>
        <w:rPr>
          <w:rFonts w:ascii="宋体" w:eastAsia="宋体" w:hAnsi="宋体" w:hint="eastAsia"/>
          <w:sz w:val="24"/>
        </w:rPr>
        <w:t>投标文件未密封或未按规定要求密封；有关部位未按规定加盖印章，或无法定代表人（或授权代表）签字或盖章。</w:t>
      </w:r>
    </w:p>
    <w:p w:rsidR="00057416" w:rsidRDefault="00057416">
      <w:pPr>
        <w:spacing w:line="460" w:lineRule="exact"/>
        <w:rPr>
          <w:rFonts w:ascii="宋体" w:eastAsia="宋体" w:hAnsi="宋体"/>
          <w:sz w:val="24"/>
        </w:rPr>
      </w:pPr>
      <w:r>
        <w:rPr>
          <w:rFonts w:ascii="宋体" w:eastAsia="宋体" w:hAnsi="宋体"/>
          <w:sz w:val="24"/>
        </w:rPr>
        <w:t xml:space="preserve">    17.4</w:t>
      </w:r>
      <w:r>
        <w:rPr>
          <w:rFonts w:ascii="宋体" w:eastAsia="宋体" w:hAnsi="宋体" w:hint="eastAsia"/>
          <w:sz w:val="24"/>
        </w:rPr>
        <w:t>逾期送达投标文件。</w:t>
      </w:r>
    </w:p>
    <w:p w:rsidR="00057416" w:rsidRDefault="00057416">
      <w:pPr>
        <w:spacing w:line="460" w:lineRule="exact"/>
        <w:rPr>
          <w:rFonts w:ascii="宋体" w:eastAsia="宋体" w:hAnsi="宋体"/>
          <w:sz w:val="24"/>
        </w:rPr>
      </w:pPr>
      <w:r>
        <w:rPr>
          <w:rFonts w:ascii="宋体" w:eastAsia="宋体" w:hAnsi="宋体"/>
          <w:sz w:val="24"/>
        </w:rPr>
        <w:t xml:space="preserve">    17.5</w:t>
      </w:r>
      <w:r>
        <w:rPr>
          <w:rFonts w:ascii="宋体" w:eastAsia="宋体" w:hAnsi="宋体" w:hint="eastAsia"/>
          <w:sz w:val="24"/>
        </w:rPr>
        <w:t>以电讯形式投标的投标文件。</w:t>
      </w:r>
    </w:p>
    <w:p w:rsidR="00057416" w:rsidRDefault="00057416">
      <w:pPr>
        <w:spacing w:line="460" w:lineRule="exact"/>
        <w:rPr>
          <w:rFonts w:ascii="宋体" w:eastAsia="宋体" w:hAnsi="宋体"/>
          <w:sz w:val="24"/>
        </w:rPr>
      </w:pPr>
      <w:r>
        <w:rPr>
          <w:rFonts w:ascii="宋体" w:eastAsia="宋体" w:hAnsi="宋体"/>
          <w:sz w:val="24"/>
        </w:rPr>
        <w:t xml:space="preserve">    17.6</w:t>
      </w:r>
      <w:r>
        <w:rPr>
          <w:rFonts w:ascii="宋体" w:eastAsia="宋体" w:hAnsi="宋体" w:hint="eastAsia"/>
          <w:sz w:val="24"/>
        </w:rPr>
        <w:t>逾期提交投标保证金或不提交投标保证金。</w:t>
      </w:r>
    </w:p>
    <w:p w:rsidR="00057416" w:rsidRDefault="00057416">
      <w:pPr>
        <w:spacing w:line="460" w:lineRule="exact"/>
        <w:rPr>
          <w:rFonts w:ascii="宋体" w:eastAsia="宋体" w:hAnsi="宋体"/>
          <w:sz w:val="24"/>
        </w:rPr>
      </w:pPr>
      <w:r>
        <w:rPr>
          <w:rFonts w:ascii="宋体" w:eastAsia="宋体" w:hAnsi="宋体"/>
          <w:sz w:val="24"/>
        </w:rPr>
        <w:t xml:space="preserve">    17.7</w:t>
      </w:r>
      <w:r>
        <w:rPr>
          <w:rFonts w:ascii="宋体" w:eastAsia="宋体" w:hAnsi="宋体" w:hint="eastAsia"/>
          <w:sz w:val="24"/>
        </w:rPr>
        <w:t>投标人名称或组织结构与资格审查时不一致。</w:t>
      </w:r>
    </w:p>
    <w:p w:rsidR="00057416" w:rsidRDefault="00057416">
      <w:pPr>
        <w:spacing w:line="460" w:lineRule="exact"/>
        <w:rPr>
          <w:rFonts w:ascii="宋体" w:eastAsia="宋体" w:hAnsi="宋体"/>
          <w:sz w:val="24"/>
        </w:rPr>
      </w:pPr>
      <w:r>
        <w:rPr>
          <w:rFonts w:ascii="宋体" w:eastAsia="宋体" w:hAnsi="宋体"/>
          <w:sz w:val="24"/>
        </w:rPr>
        <w:t xml:space="preserve">    17.8</w:t>
      </w:r>
      <w:r>
        <w:rPr>
          <w:rFonts w:ascii="宋体" w:eastAsia="宋体" w:hAnsi="宋体" w:hint="eastAsia"/>
          <w:sz w:val="24"/>
        </w:rPr>
        <w:t>投标文件内容与招标文件有重大偏离或无实质性响应的。</w:t>
      </w:r>
    </w:p>
    <w:p w:rsidR="00057416" w:rsidRDefault="00057416">
      <w:pPr>
        <w:spacing w:line="460" w:lineRule="exact"/>
        <w:rPr>
          <w:rFonts w:ascii="宋体" w:eastAsia="宋体" w:hAnsi="宋体"/>
          <w:sz w:val="24"/>
        </w:rPr>
      </w:pPr>
      <w:r>
        <w:rPr>
          <w:rFonts w:ascii="宋体" w:eastAsia="宋体" w:hAnsi="宋体"/>
          <w:sz w:val="24"/>
        </w:rPr>
        <w:t xml:space="preserve">    17.9</w:t>
      </w:r>
      <w:r>
        <w:rPr>
          <w:rFonts w:ascii="宋体" w:eastAsia="宋体" w:hAnsi="宋体" w:hint="eastAsia"/>
          <w:sz w:val="24"/>
        </w:rPr>
        <w:t>投标文件中报价不明确的。</w:t>
      </w:r>
    </w:p>
    <w:p w:rsidR="00057416" w:rsidRDefault="00057416">
      <w:pPr>
        <w:spacing w:line="460" w:lineRule="exact"/>
        <w:rPr>
          <w:rFonts w:ascii="宋体" w:eastAsia="宋体" w:hAnsi="宋体"/>
          <w:sz w:val="24"/>
        </w:rPr>
      </w:pPr>
      <w:r>
        <w:rPr>
          <w:rFonts w:ascii="宋体" w:eastAsia="宋体" w:hAnsi="宋体"/>
          <w:sz w:val="24"/>
        </w:rPr>
        <w:t xml:space="preserve">    17.10</w:t>
      </w:r>
      <w:r>
        <w:rPr>
          <w:rFonts w:ascii="宋体" w:eastAsia="宋体" w:hAnsi="宋体" w:hint="eastAsia"/>
          <w:sz w:val="24"/>
        </w:rPr>
        <w:t>不同投标人的投标文件出现雷同或相似的。</w:t>
      </w:r>
    </w:p>
    <w:p w:rsidR="00057416" w:rsidRDefault="00057416">
      <w:pPr>
        <w:spacing w:line="460" w:lineRule="exact"/>
        <w:rPr>
          <w:rFonts w:ascii="宋体" w:eastAsia="宋体" w:hAnsi="宋体"/>
          <w:sz w:val="24"/>
        </w:rPr>
      </w:pPr>
      <w:r>
        <w:rPr>
          <w:rFonts w:ascii="宋体" w:eastAsia="宋体" w:hAnsi="宋体"/>
          <w:sz w:val="24"/>
        </w:rPr>
        <w:t xml:space="preserve">    17.11</w:t>
      </w:r>
      <w:r>
        <w:rPr>
          <w:rFonts w:ascii="宋体" w:eastAsia="宋体" w:hAnsi="宋体" w:hint="eastAsia"/>
          <w:sz w:val="24"/>
        </w:rPr>
        <w:t>技术文件中体现商务报价的。</w:t>
      </w:r>
    </w:p>
    <w:p w:rsidR="00057416" w:rsidRDefault="00057416">
      <w:pPr>
        <w:spacing w:line="460" w:lineRule="exact"/>
        <w:rPr>
          <w:rFonts w:ascii="宋体" w:eastAsia="宋体" w:hAnsi="宋体"/>
          <w:sz w:val="24"/>
        </w:rPr>
      </w:pPr>
      <w:r>
        <w:rPr>
          <w:rFonts w:ascii="宋体" w:eastAsia="宋体" w:hAnsi="宋体"/>
          <w:sz w:val="24"/>
        </w:rPr>
        <w:t xml:space="preserve">    17.12</w:t>
      </w:r>
      <w:r>
        <w:rPr>
          <w:rFonts w:ascii="宋体" w:eastAsia="宋体" w:hAnsi="宋体" w:hint="eastAsia"/>
          <w:sz w:val="24"/>
        </w:rPr>
        <w:t>投标报价超过采购预算的。</w:t>
      </w:r>
    </w:p>
    <w:p w:rsidR="00057416" w:rsidRDefault="00057416">
      <w:pPr>
        <w:spacing w:line="460" w:lineRule="exact"/>
        <w:rPr>
          <w:rFonts w:ascii="宋体" w:eastAsia="宋体" w:hAnsi="宋体"/>
          <w:sz w:val="24"/>
        </w:rPr>
      </w:pPr>
      <w:r>
        <w:rPr>
          <w:rFonts w:ascii="宋体" w:eastAsia="宋体" w:hAnsi="宋体"/>
          <w:sz w:val="24"/>
        </w:rPr>
        <w:t xml:space="preserve">    17.13</w:t>
      </w:r>
      <w:r>
        <w:rPr>
          <w:rFonts w:ascii="宋体" w:eastAsia="宋体" w:hAnsi="宋体" w:hint="eastAsia"/>
          <w:sz w:val="24"/>
        </w:rPr>
        <w:t>未递交招标文件确认书的。</w:t>
      </w:r>
    </w:p>
    <w:p w:rsidR="00057416" w:rsidRDefault="00057416">
      <w:pPr>
        <w:spacing w:line="460" w:lineRule="exact"/>
        <w:rPr>
          <w:rFonts w:ascii="黑体" w:eastAsia="黑体" w:hAnsi="黑体"/>
          <w:b/>
          <w:bCs/>
          <w:sz w:val="24"/>
        </w:rPr>
      </w:pPr>
      <w:r>
        <w:rPr>
          <w:rFonts w:ascii="宋体" w:eastAsia="宋体" w:hAnsi="宋体"/>
          <w:b/>
          <w:bCs/>
          <w:sz w:val="24"/>
        </w:rPr>
        <w:t xml:space="preserve">   </w:t>
      </w:r>
      <w:r>
        <w:rPr>
          <w:rFonts w:ascii="黑体" w:eastAsia="黑体" w:hAnsi="黑体"/>
          <w:b/>
          <w:bCs/>
          <w:sz w:val="24"/>
        </w:rPr>
        <w:t xml:space="preserve"> 18</w:t>
      </w:r>
      <w:r>
        <w:rPr>
          <w:rFonts w:ascii="黑体" w:eastAsia="黑体" w:hAnsi="黑体" w:hint="eastAsia"/>
          <w:b/>
          <w:bCs/>
          <w:sz w:val="24"/>
        </w:rPr>
        <w:t>、有下列情况之一者投标无效、而且采购单位将报送有关部门查处</w:t>
      </w:r>
    </w:p>
    <w:p w:rsidR="00057416" w:rsidRDefault="00057416">
      <w:pPr>
        <w:spacing w:line="460" w:lineRule="exact"/>
        <w:rPr>
          <w:rFonts w:ascii="宋体" w:eastAsia="宋体" w:hAnsi="宋体"/>
          <w:sz w:val="24"/>
        </w:rPr>
      </w:pPr>
      <w:r>
        <w:rPr>
          <w:rFonts w:ascii="宋体" w:eastAsia="宋体" w:hAnsi="宋体"/>
          <w:sz w:val="24"/>
        </w:rPr>
        <w:t xml:space="preserve">    18.1</w:t>
      </w:r>
      <w:r>
        <w:rPr>
          <w:rFonts w:ascii="宋体" w:eastAsia="宋体" w:hAnsi="宋体" w:hint="eastAsia"/>
          <w:sz w:val="24"/>
        </w:rPr>
        <w:t>提交的关于投标人的资格、拟供货物及服务合格性的证明材料不真实，弄虚作假（含中标后查实的）。</w:t>
      </w:r>
    </w:p>
    <w:p w:rsidR="00057416" w:rsidRDefault="00057416">
      <w:pPr>
        <w:spacing w:line="460" w:lineRule="exact"/>
        <w:rPr>
          <w:rFonts w:ascii="宋体" w:eastAsia="宋体" w:hAnsi="宋体"/>
          <w:sz w:val="24"/>
        </w:rPr>
      </w:pPr>
      <w:r>
        <w:rPr>
          <w:rFonts w:ascii="宋体" w:eastAsia="宋体" w:hAnsi="宋体"/>
          <w:sz w:val="24"/>
        </w:rPr>
        <w:t xml:space="preserve">    18.2</w:t>
      </w:r>
      <w:r>
        <w:rPr>
          <w:rFonts w:ascii="宋体" w:eastAsia="宋体" w:hAnsi="宋体" w:hint="eastAsia"/>
          <w:sz w:val="24"/>
        </w:rPr>
        <w:t>串通作弊。</w:t>
      </w:r>
    </w:p>
    <w:p w:rsidR="00057416" w:rsidRDefault="00057416">
      <w:pPr>
        <w:spacing w:line="460" w:lineRule="exact"/>
        <w:rPr>
          <w:rFonts w:ascii="宋体" w:eastAsia="宋体" w:hAnsi="宋体"/>
          <w:sz w:val="24"/>
        </w:rPr>
      </w:pPr>
      <w:r>
        <w:rPr>
          <w:rFonts w:ascii="宋体" w:eastAsia="宋体" w:hAnsi="宋体"/>
          <w:sz w:val="24"/>
        </w:rPr>
        <w:t xml:space="preserve">    18.3</w:t>
      </w:r>
      <w:r>
        <w:rPr>
          <w:rFonts w:ascii="宋体" w:eastAsia="宋体" w:hAnsi="宋体" w:hint="eastAsia"/>
          <w:sz w:val="24"/>
        </w:rPr>
        <w:t>采用不正当手段妨碍排挤其他投标人，扰乱招投标市场、破坏公平竞争。</w:t>
      </w:r>
    </w:p>
    <w:p w:rsidR="00057416" w:rsidRDefault="00057416">
      <w:pPr>
        <w:spacing w:line="460" w:lineRule="exact"/>
        <w:rPr>
          <w:rFonts w:ascii="宋体" w:eastAsia="宋体" w:hAnsi="宋体"/>
          <w:sz w:val="24"/>
        </w:rPr>
      </w:pPr>
      <w:r>
        <w:rPr>
          <w:rFonts w:ascii="宋体" w:eastAsia="宋体" w:hAnsi="宋体"/>
          <w:sz w:val="24"/>
        </w:rPr>
        <w:t xml:space="preserve">    18.4</w:t>
      </w:r>
      <w:r>
        <w:rPr>
          <w:rFonts w:ascii="宋体" w:eastAsia="宋体" w:hAnsi="宋体" w:hint="eastAsia"/>
          <w:sz w:val="24"/>
        </w:rPr>
        <w:t>以他人名义或挂户参与投标。</w:t>
      </w:r>
    </w:p>
    <w:p w:rsidR="00057416" w:rsidRDefault="00057416">
      <w:pPr>
        <w:spacing w:line="460" w:lineRule="exact"/>
        <w:rPr>
          <w:rFonts w:ascii="宋体" w:eastAsia="宋体" w:hAnsi="宋体"/>
          <w:sz w:val="24"/>
        </w:rPr>
      </w:pPr>
      <w:r>
        <w:rPr>
          <w:rFonts w:ascii="宋体" w:eastAsia="宋体" w:hAnsi="宋体"/>
          <w:sz w:val="24"/>
        </w:rPr>
        <w:t xml:space="preserve">    18.5</w:t>
      </w:r>
      <w:r>
        <w:rPr>
          <w:rFonts w:ascii="宋体" w:eastAsia="宋体" w:hAnsi="宋体" w:hint="eastAsia"/>
          <w:sz w:val="24"/>
        </w:rPr>
        <w:t>有影响评标公证性或不正当行为的投标。</w:t>
      </w:r>
    </w:p>
    <w:p w:rsidR="00057416" w:rsidRDefault="00057416">
      <w:pPr>
        <w:spacing w:line="460" w:lineRule="exact"/>
        <w:rPr>
          <w:rFonts w:ascii="宋体" w:eastAsia="宋体" w:hAnsi="宋体"/>
          <w:sz w:val="24"/>
        </w:rPr>
      </w:pPr>
      <w:r>
        <w:rPr>
          <w:rFonts w:ascii="宋体" w:eastAsia="宋体" w:hAnsi="宋体"/>
          <w:sz w:val="24"/>
        </w:rPr>
        <w:t xml:space="preserve">    18.6</w:t>
      </w:r>
      <w:r>
        <w:rPr>
          <w:rFonts w:ascii="宋体" w:eastAsia="宋体" w:hAnsi="宋体" w:hint="eastAsia"/>
          <w:sz w:val="24"/>
        </w:rPr>
        <w:t>其它不符合《中华人民共和国政府采购法》及国家、省、市有关法律、法规和实施办法、制度等。</w:t>
      </w:r>
    </w:p>
    <w:p w:rsidR="00057416" w:rsidRDefault="00057416" w:rsidP="00FD4279">
      <w:pPr>
        <w:tabs>
          <w:tab w:val="left" w:pos="0"/>
        </w:tabs>
        <w:spacing w:line="360" w:lineRule="auto"/>
        <w:ind w:firstLineChars="200" w:firstLine="31680"/>
        <w:rPr>
          <w:rFonts w:ascii="宋体" w:eastAsia="宋体" w:cs="宋体"/>
          <w:color w:val="000000"/>
          <w:sz w:val="24"/>
        </w:rPr>
      </w:pPr>
    </w:p>
    <w:p w:rsidR="00057416" w:rsidRDefault="00057416">
      <w:pPr>
        <w:spacing w:line="360" w:lineRule="auto"/>
        <w:ind w:firstLine="437"/>
        <w:rPr>
          <w:rFonts w:ascii="宋体" w:eastAsia="宋体" w:cs="宋体"/>
          <w:color w:val="000000"/>
          <w:sz w:val="24"/>
        </w:rPr>
      </w:pPr>
      <w:r>
        <w:rPr>
          <w:rFonts w:ascii="宋体" w:eastAsia="宋体" w:cs="宋体"/>
          <w:b/>
          <w:color w:val="000000"/>
          <w:sz w:val="24"/>
        </w:rPr>
        <w:t> </w:t>
      </w:r>
    </w:p>
    <w:p w:rsidR="00057416" w:rsidRDefault="00057416" w:rsidP="00FD4279">
      <w:pPr>
        <w:adjustRightInd/>
        <w:snapToGrid/>
        <w:spacing w:after="0" w:line="460" w:lineRule="exact"/>
        <w:ind w:firstLineChars="895" w:firstLine="31680"/>
        <w:rPr>
          <w:rFonts w:ascii="宋体" w:eastAsia="宋体" w:cs="宋体"/>
          <w:color w:val="000000"/>
          <w:sz w:val="24"/>
        </w:rPr>
      </w:pPr>
      <w:r>
        <w:rPr>
          <w:rFonts w:ascii="宋体" w:eastAsia="宋体" w:cs="宋体"/>
          <w:b/>
          <w:color w:val="000000"/>
          <w:sz w:val="28"/>
          <w:szCs w:val="28"/>
        </w:rPr>
        <w:br w:type="page"/>
      </w:r>
      <w:r>
        <w:rPr>
          <w:rFonts w:ascii="宋体" w:hAnsi="宋体" w:cs="宋体" w:hint="eastAsia"/>
          <w:b/>
          <w:color w:val="000000"/>
          <w:sz w:val="28"/>
          <w:szCs w:val="28"/>
        </w:rPr>
        <w:t>第四章</w:t>
      </w:r>
      <w:r>
        <w:rPr>
          <w:rFonts w:ascii="宋体" w:hAnsi="宋体" w:cs="宋体"/>
          <w:b/>
          <w:color w:val="000000"/>
          <w:sz w:val="28"/>
          <w:szCs w:val="28"/>
        </w:rPr>
        <w:t xml:space="preserve">  </w:t>
      </w:r>
      <w:r>
        <w:rPr>
          <w:rFonts w:ascii="宋体" w:hAnsi="宋体" w:cs="宋体" w:hint="eastAsia"/>
          <w:b/>
          <w:color w:val="000000"/>
          <w:sz w:val="28"/>
          <w:szCs w:val="28"/>
        </w:rPr>
        <w:t>开标、评标须知</w:t>
      </w:r>
    </w:p>
    <w:p w:rsidR="00057416" w:rsidRDefault="00057416">
      <w:pPr>
        <w:adjustRightInd/>
        <w:snapToGrid/>
        <w:spacing w:after="0" w:line="460" w:lineRule="exact"/>
        <w:ind w:firstLine="435"/>
        <w:rPr>
          <w:rFonts w:ascii="宋体" w:eastAsia="宋体" w:cs="宋体"/>
          <w:b/>
          <w:bCs/>
          <w:color w:val="000000"/>
          <w:sz w:val="24"/>
        </w:rPr>
      </w:pPr>
      <w:r>
        <w:rPr>
          <w:rFonts w:ascii="宋体" w:hAnsi="宋体" w:cs="宋体"/>
          <w:b/>
          <w:bCs/>
          <w:color w:val="000000"/>
          <w:sz w:val="24"/>
        </w:rPr>
        <w:t>1</w:t>
      </w:r>
      <w:r>
        <w:rPr>
          <w:rFonts w:ascii="宋体" w:hAnsi="宋体" w:cs="宋体" w:hint="eastAsia"/>
          <w:b/>
          <w:bCs/>
          <w:color w:val="000000"/>
          <w:sz w:val="24"/>
        </w:rPr>
        <w:t>．开标</w:t>
      </w:r>
    </w:p>
    <w:p w:rsidR="00057416" w:rsidRDefault="00057416">
      <w:pPr>
        <w:adjustRightInd/>
        <w:snapToGrid/>
        <w:spacing w:after="0" w:line="460" w:lineRule="exact"/>
        <w:ind w:firstLine="435"/>
        <w:rPr>
          <w:rFonts w:ascii="宋体" w:eastAsia="宋体" w:cs="宋体"/>
          <w:color w:val="000000"/>
          <w:sz w:val="24"/>
        </w:rPr>
      </w:pPr>
      <w:r>
        <w:rPr>
          <w:rFonts w:ascii="宋体" w:hAnsi="宋体" w:cs="宋体"/>
          <w:color w:val="000000"/>
          <w:sz w:val="24"/>
        </w:rPr>
        <w:t xml:space="preserve">1.1  </w:t>
      </w:r>
      <w:r>
        <w:rPr>
          <w:rFonts w:ascii="宋体" w:hAnsi="宋体" w:cs="宋体" w:hint="eastAsia"/>
          <w:color w:val="000000"/>
          <w:sz w:val="24"/>
        </w:rPr>
        <w:t>采购人按本招标文件的招标公告规定的日期、时间和地点组织公开开标，开标时邀请所有投标人的法定代表人或授权代表参加，参加开标的代表随带身份证，并签名报到以证明其出席。</w:t>
      </w:r>
    </w:p>
    <w:p w:rsidR="00057416" w:rsidRDefault="00057416">
      <w:pPr>
        <w:adjustRightInd/>
        <w:snapToGrid/>
        <w:spacing w:after="0" w:line="460" w:lineRule="exact"/>
        <w:ind w:firstLine="435"/>
        <w:rPr>
          <w:rFonts w:ascii="宋体" w:eastAsia="宋体" w:cs="宋体"/>
          <w:color w:val="000000"/>
          <w:sz w:val="24"/>
        </w:rPr>
      </w:pPr>
      <w:r>
        <w:rPr>
          <w:rFonts w:ascii="宋体" w:hAnsi="宋体" w:cs="宋体"/>
          <w:color w:val="000000"/>
          <w:sz w:val="24"/>
        </w:rPr>
        <w:t xml:space="preserve">1.2  </w:t>
      </w:r>
      <w:r>
        <w:rPr>
          <w:rFonts w:ascii="宋体" w:hAnsi="宋体" w:cs="宋体" w:hint="eastAsia"/>
          <w:color w:val="000000"/>
          <w:sz w:val="24"/>
        </w:rPr>
        <w:t>开标时，招标方先当众查验投标文件的密封情况，确认无误后拆封。先评技术标，后评商务标。</w:t>
      </w:r>
    </w:p>
    <w:p w:rsidR="00057416" w:rsidRDefault="00057416">
      <w:pPr>
        <w:adjustRightInd/>
        <w:snapToGrid/>
        <w:spacing w:after="0" w:line="460" w:lineRule="exact"/>
        <w:ind w:firstLine="435"/>
        <w:rPr>
          <w:rFonts w:ascii="宋体" w:eastAsia="宋体" w:cs="宋体"/>
          <w:b/>
          <w:bCs/>
          <w:color w:val="000000"/>
          <w:sz w:val="24"/>
        </w:rPr>
      </w:pPr>
      <w:r>
        <w:rPr>
          <w:rFonts w:ascii="宋体" w:hAnsi="宋体" w:cs="宋体"/>
          <w:b/>
          <w:bCs/>
          <w:color w:val="000000"/>
          <w:sz w:val="24"/>
        </w:rPr>
        <w:t>2</w:t>
      </w:r>
      <w:r>
        <w:rPr>
          <w:rFonts w:ascii="宋体" w:hAnsi="宋体" w:cs="宋体" w:hint="eastAsia"/>
          <w:b/>
          <w:bCs/>
          <w:color w:val="000000"/>
          <w:sz w:val="24"/>
        </w:rPr>
        <w:t>．评标小组</w:t>
      </w:r>
    </w:p>
    <w:p w:rsidR="00057416" w:rsidRDefault="00057416" w:rsidP="00FD4279">
      <w:pPr>
        <w:adjustRightInd/>
        <w:snapToGrid/>
        <w:spacing w:after="0" w:line="460" w:lineRule="exact"/>
        <w:ind w:firstLineChars="100" w:firstLine="31680"/>
        <w:rPr>
          <w:rFonts w:ascii="宋体" w:eastAsia="宋体" w:cs="宋体"/>
          <w:color w:val="000000"/>
          <w:sz w:val="24"/>
        </w:rPr>
      </w:pPr>
      <w:r>
        <w:rPr>
          <w:rFonts w:ascii="宋体" w:hAnsi="宋体" w:cs="宋体" w:hint="eastAsia"/>
          <w:color w:val="000000"/>
          <w:sz w:val="24"/>
        </w:rPr>
        <w:t>招标人组建招投标工作领导小组，领导小组依据上级有关文件规定，由中心领导（包括院监会）、院办室、财务科、总务科等组成评标小组，评标小组对投标文件进行审查、质疑、评估和比较。</w:t>
      </w:r>
      <w:r>
        <w:rPr>
          <w:rFonts w:ascii="宋体" w:hAnsi="宋体" w:cs="宋体"/>
          <w:color w:val="000000"/>
          <w:sz w:val="24"/>
        </w:rPr>
        <w:t xml:space="preserve"> </w:t>
      </w:r>
    </w:p>
    <w:p w:rsidR="00057416" w:rsidRDefault="00057416">
      <w:pPr>
        <w:adjustRightInd/>
        <w:snapToGrid/>
        <w:spacing w:after="0" w:line="460" w:lineRule="exact"/>
        <w:ind w:firstLine="435"/>
        <w:rPr>
          <w:rFonts w:ascii="宋体" w:eastAsia="宋体" w:cs="宋体"/>
          <w:b/>
          <w:bCs/>
          <w:color w:val="000000"/>
          <w:sz w:val="24"/>
        </w:rPr>
      </w:pPr>
      <w:r>
        <w:rPr>
          <w:rFonts w:ascii="宋体" w:hAnsi="宋体" w:cs="宋体"/>
          <w:b/>
          <w:bCs/>
          <w:color w:val="000000"/>
          <w:sz w:val="24"/>
        </w:rPr>
        <w:t>3.</w:t>
      </w:r>
      <w:r>
        <w:rPr>
          <w:rFonts w:ascii="宋体" w:hAnsi="宋体" w:cs="宋体" w:hint="eastAsia"/>
          <w:b/>
          <w:bCs/>
          <w:color w:val="000000"/>
          <w:sz w:val="24"/>
        </w:rPr>
        <w:t>投标文件的初审</w:t>
      </w:r>
    </w:p>
    <w:p w:rsidR="00057416" w:rsidRDefault="00057416">
      <w:pPr>
        <w:adjustRightInd/>
        <w:snapToGrid/>
        <w:spacing w:after="0" w:line="460" w:lineRule="exact"/>
        <w:ind w:firstLine="435"/>
        <w:rPr>
          <w:rFonts w:ascii="宋体" w:eastAsia="宋体" w:cs="宋体"/>
          <w:color w:val="000000"/>
          <w:sz w:val="24"/>
        </w:rPr>
      </w:pPr>
      <w:r>
        <w:rPr>
          <w:rFonts w:ascii="宋体" w:hAnsi="宋体" w:cs="宋体"/>
          <w:color w:val="000000"/>
          <w:sz w:val="24"/>
        </w:rPr>
        <w:t>3.1</w:t>
      </w:r>
      <w:r>
        <w:rPr>
          <w:rFonts w:ascii="宋体" w:hAnsi="宋体" w:cs="宋体" w:hint="eastAsia"/>
          <w:color w:val="000000"/>
          <w:sz w:val="24"/>
        </w:rPr>
        <w:t>开标后，招标方将审查投标文件是否完整、总体编排是否有序、文件签署是否合格、投标人是否提交了投标保证金。</w:t>
      </w:r>
    </w:p>
    <w:p w:rsidR="00057416" w:rsidRDefault="00057416">
      <w:pPr>
        <w:adjustRightInd/>
        <w:snapToGrid/>
        <w:spacing w:after="0" w:line="460" w:lineRule="exact"/>
        <w:ind w:firstLine="435"/>
        <w:rPr>
          <w:rFonts w:ascii="宋体" w:eastAsia="宋体" w:cs="宋体"/>
          <w:color w:val="000000"/>
          <w:sz w:val="24"/>
        </w:rPr>
      </w:pPr>
      <w:r>
        <w:rPr>
          <w:rFonts w:ascii="宋体" w:hAnsi="宋体" w:cs="宋体"/>
          <w:color w:val="000000"/>
          <w:sz w:val="24"/>
        </w:rPr>
        <w:t>3.2</w:t>
      </w:r>
      <w:r>
        <w:rPr>
          <w:rFonts w:ascii="宋体" w:hAnsi="宋体" w:cs="宋体" w:hint="eastAsia"/>
          <w:color w:val="000000"/>
          <w:sz w:val="24"/>
        </w:rPr>
        <w:t>评标小组将依据投标人提供的资格证明文件审查投标人的资质、生产与配送能力、财务、业绩、诚信度，如果确定投标人无资格履行合同，投标人的投标将被拒绝。</w:t>
      </w:r>
    </w:p>
    <w:p w:rsidR="00057416" w:rsidRDefault="00057416">
      <w:pPr>
        <w:adjustRightInd/>
        <w:snapToGrid/>
        <w:spacing w:after="0" w:line="460" w:lineRule="exact"/>
        <w:ind w:firstLine="435"/>
        <w:rPr>
          <w:rFonts w:ascii="宋体" w:eastAsia="宋体" w:cs="宋体"/>
          <w:color w:val="000000"/>
          <w:sz w:val="24"/>
        </w:rPr>
      </w:pPr>
      <w:r>
        <w:rPr>
          <w:rFonts w:ascii="宋体" w:hAnsi="宋体" w:cs="宋体"/>
          <w:color w:val="000000"/>
          <w:sz w:val="24"/>
        </w:rPr>
        <w:t>3.3</w:t>
      </w:r>
      <w:r>
        <w:rPr>
          <w:rFonts w:ascii="宋体" w:hAnsi="宋体" w:cs="宋体" w:hint="eastAsia"/>
          <w:color w:val="000000"/>
          <w:sz w:val="24"/>
        </w:rPr>
        <w:t>在评标期间，评标小组可要求投标人对文件进行澄清，但不得寻求、提供或允许对实质性内容作任何修改。有关澄清的要求和答复均应以书面形式提交，并由授权代表签字，并视作投标文件的组成部分。</w:t>
      </w:r>
    </w:p>
    <w:p w:rsidR="00057416" w:rsidRDefault="00057416">
      <w:pPr>
        <w:adjustRightInd/>
        <w:snapToGrid/>
        <w:spacing w:after="0" w:line="460" w:lineRule="exact"/>
        <w:ind w:firstLine="435"/>
        <w:rPr>
          <w:rFonts w:ascii="宋体" w:eastAsia="宋体" w:cs="宋体"/>
          <w:color w:val="000000"/>
          <w:sz w:val="24"/>
        </w:rPr>
      </w:pPr>
      <w:r>
        <w:rPr>
          <w:rFonts w:ascii="宋体" w:hAnsi="宋体" w:cs="宋体"/>
          <w:color w:val="000000"/>
          <w:sz w:val="24"/>
        </w:rPr>
        <w:t>3.4</w:t>
      </w:r>
      <w:r>
        <w:rPr>
          <w:rFonts w:ascii="宋体" w:hAnsi="宋体" w:cs="宋体" w:hint="eastAsia"/>
          <w:color w:val="000000"/>
          <w:sz w:val="24"/>
        </w:rPr>
        <w:t>对于投标文件中不构成实质性偏差的不正规、不一致或不规则，采购招标人可以接受，但这种接受不能损害或影响任何投标人的相对排序。</w:t>
      </w:r>
    </w:p>
    <w:p w:rsidR="00057416" w:rsidRDefault="00057416">
      <w:pPr>
        <w:adjustRightInd/>
        <w:snapToGrid/>
        <w:spacing w:after="0" w:line="460" w:lineRule="exact"/>
        <w:ind w:firstLine="435"/>
        <w:rPr>
          <w:rFonts w:ascii="宋体" w:eastAsia="宋体" w:cs="宋体"/>
          <w:color w:val="000000"/>
          <w:sz w:val="24"/>
        </w:rPr>
      </w:pPr>
      <w:r>
        <w:rPr>
          <w:rFonts w:ascii="宋体" w:hAnsi="宋体" w:cs="宋体"/>
          <w:color w:val="000000"/>
          <w:sz w:val="24"/>
        </w:rPr>
        <w:t xml:space="preserve">3.5 </w:t>
      </w:r>
      <w:r>
        <w:rPr>
          <w:rFonts w:ascii="宋体" w:hAnsi="宋体" w:cs="宋体" w:hint="eastAsia"/>
          <w:color w:val="000000"/>
          <w:sz w:val="24"/>
        </w:rPr>
        <w:t>在详细评标之前，评标小组要审查每份文件是否实质上响应了招标文件要求，实质上响应的投标应该与招标文件要求的全部条款、条件和规格相符，没有重大偏离的投标，重大偏离或保留指影响到招标文件规定的供货范围、质量和性能，服务承诺，或限制了采购人和投标人义务的规定，而纠正这些偏离将影响到其它提交实质性响应的投标人的公平竞争地位，评标小组判定投标的响应性只根据文件本身的规定，而不寻求外部的证据。</w:t>
      </w:r>
    </w:p>
    <w:p w:rsidR="00057416" w:rsidRDefault="00057416">
      <w:pPr>
        <w:adjustRightInd/>
        <w:snapToGrid/>
        <w:spacing w:after="0" w:line="460" w:lineRule="exact"/>
        <w:ind w:firstLine="435"/>
        <w:rPr>
          <w:rFonts w:ascii="宋体" w:eastAsia="宋体" w:cs="宋体"/>
          <w:color w:val="000000"/>
          <w:sz w:val="24"/>
        </w:rPr>
      </w:pPr>
      <w:r>
        <w:rPr>
          <w:rFonts w:ascii="宋体" w:hAnsi="宋体" w:cs="宋体"/>
          <w:color w:val="000000"/>
          <w:sz w:val="24"/>
        </w:rPr>
        <w:t xml:space="preserve">3.6 </w:t>
      </w:r>
      <w:r>
        <w:rPr>
          <w:rFonts w:ascii="宋体" w:hAnsi="宋体" w:cs="宋体" w:hint="eastAsia"/>
          <w:color w:val="000000"/>
          <w:sz w:val="24"/>
        </w:rPr>
        <w:t>实质没有响应招标文件要求的投标将被拒绝。</w:t>
      </w:r>
    </w:p>
    <w:p w:rsidR="00057416" w:rsidRDefault="00057416" w:rsidP="00FD4279">
      <w:pPr>
        <w:adjustRightInd/>
        <w:snapToGrid/>
        <w:spacing w:after="0" w:line="460" w:lineRule="exact"/>
        <w:ind w:firstLineChars="150" w:firstLine="31680"/>
        <w:rPr>
          <w:rFonts w:ascii="宋体" w:eastAsia="宋体" w:cs="宋体"/>
          <w:b/>
          <w:bCs/>
          <w:color w:val="000000"/>
          <w:sz w:val="24"/>
        </w:rPr>
      </w:pPr>
      <w:r>
        <w:rPr>
          <w:rFonts w:ascii="宋体" w:hAnsi="宋体" w:cs="宋体"/>
          <w:b/>
          <w:bCs/>
          <w:color w:val="000000"/>
          <w:sz w:val="24"/>
        </w:rPr>
        <w:t>4.</w:t>
      </w:r>
      <w:r>
        <w:rPr>
          <w:rFonts w:ascii="宋体" w:hAnsi="宋体" w:cs="宋体" w:hint="eastAsia"/>
          <w:b/>
          <w:bCs/>
          <w:color w:val="000000"/>
          <w:sz w:val="24"/>
        </w:rPr>
        <w:t>保密</w:t>
      </w:r>
    </w:p>
    <w:p w:rsidR="00057416" w:rsidRDefault="00057416" w:rsidP="00FD4279">
      <w:pPr>
        <w:adjustRightInd/>
        <w:snapToGrid/>
        <w:spacing w:after="0" w:line="460" w:lineRule="exact"/>
        <w:ind w:firstLineChars="150" w:firstLine="31680"/>
        <w:rPr>
          <w:rFonts w:ascii="宋体" w:eastAsia="宋体" w:cs="宋体"/>
          <w:color w:val="000000"/>
          <w:sz w:val="24"/>
        </w:rPr>
      </w:pPr>
      <w:r>
        <w:rPr>
          <w:rFonts w:ascii="宋体" w:hAnsi="宋体" w:cs="宋体"/>
          <w:color w:val="000000"/>
          <w:sz w:val="24"/>
        </w:rPr>
        <w:t>4.1</w:t>
      </w:r>
      <w:r>
        <w:rPr>
          <w:rFonts w:ascii="宋体" w:hAnsi="宋体" w:cs="宋体" w:hint="eastAsia"/>
          <w:color w:val="000000"/>
          <w:sz w:val="24"/>
        </w:rPr>
        <w:t>在开标、评标期间，投标人不得向评标成员询问评标情况，不得进行旨在影响评标结果的活动。</w:t>
      </w:r>
    </w:p>
    <w:p w:rsidR="00057416" w:rsidRDefault="00057416" w:rsidP="00FD4279">
      <w:pPr>
        <w:adjustRightInd/>
        <w:snapToGrid/>
        <w:spacing w:after="0" w:line="460" w:lineRule="exact"/>
        <w:ind w:firstLineChars="150" w:firstLine="31680"/>
        <w:rPr>
          <w:rFonts w:ascii="宋体" w:eastAsia="宋体" w:cs="宋体"/>
          <w:color w:val="000000"/>
          <w:sz w:val="24"/>
        </w:rPr>
      </w:pPr>
      <w:r>
        <w:rPr>
          <w:rFonts w:ascii="宋体" w:hAnsi="宋体" w:cs="宋体"/>
          <w:color w:val="000000"/>
          <w:sz w:val="24"/>
        </w:rPr>
        <w:t xml:space="preserve">4.2 </w:t>
      </w:r>
      <w:r>
        <w:rPr>
          <w:rFonts w:ascii="宋体" w:hAnsi="宋体" w:cs="宋体" w:hint="eastAsia"/>
          <w:color w:val="000000"/>
          <w:sz w:val="24"/>
        </w:rPr>
        <w:t>为保证评标定标的公正性，在评标过程中，评标成员不得与投标人私下交换意见。在招标工作结束后，凡与评标情况有接触的任何人不得也不应该将评标情况扩散。</w:t>
      </w:r>
    </w:p>
    <w:p w:rsidR="00057416" w:rsidRDefault="00057416">
      <w:pPr>
        <w:adjustRightInd/>
        <w:snapToGrid/>
        <w:spacing w:after="0" w:line="460" w:lineRule="exact"/>
        <w:ind w:firstLine="435"/>
        <w:rPr>
          <w:rFonts w:ascii="宋体" w:eastAsia="宋体" w:cs="宋体"/>
          <w:color w:val="000000"/>
          <w:sz w:val="24"/>
        </w:rPr>
      </w:pPr>
      <w:r>
        <w:rPr>
          <w:rFonts w:ascii="宋体" w:hAnsi="宋体" w:cs="宋体"/>
          <w:color w:val="000000"/>
          <w:sz w:val="24"/>
        </w:rPr>
        <w:t>4.3</w:t>
      </w:r>
      <w:r>
        <w:rPr>
          <w:rFonts w:ascii="宋体" w:hAnsi="宋体" w:cs="宋体" w:hint="eastAsia"/>
          <w:color w:val="000000"/>
          <w:sz w:val="24"/>
        </w:rPr>
        <w:t>评标小组不向落标方解释落标原因，投标文件不退回给投标人。</w:t>
      </w:r>
    </w:p>
    <w:p w:rsidR="00057416" w:rsidRDefault="00057416" w:rsidP="00FD4279">
      <w:pPr>
        <w:adjustRightInd/>
        <w:snapToGrid/>
        <w:spacing w:after="0" w:line="460" w:lineRule="exact"/>
        <w:ind w:firstLineChars="147" w:firstLine="31680"/>
        <w:rPr>
          <w:rFonts w:ascii="宋体" w:eastAsia="宋体"/>
          <w:b/>
          <w:sz w:val="24"/>
        </w:rPr>
      </w:pPr>
      <w:r>
        <w:rPr>
          <w:rFonts w:ascii="宋体" w:hAnsi="宋体"/>
          <w:b/>
          <w:sz w:val="24"/>
        </w:rPr>
        <w:t>5</w:t>
      </w:r>
      <w:r>
        <w:rPr>
          <w:rFonts w:ascii="宋体" w:hAnsi="宋体" w:hint="eastAsia"/>
          <w:b/>
          <w:sz w:val="24"/>
        </w:rPr>
        <w:t>、澄清问题的形式</w:t>
      </w:r>
    </w:p>
    <w:p w:rsidR="00057416" w:rsidRDefault="00057416" w:rsidP="00FD4279">
      <w:pPr>
        <w:adjustRightInd/>
        <w:snapToGrid/>
        <w:spacing w:after="0" w:line="460" w:lineRule="exact"/>
        <w:ind w:firstLineChars="150" w:firstLine="31680"/>
        <w:rPr>
          <w:rFonts w:ascii="宋体" w:eastAsia="宋体"/>
          <w:sz w:val="24"/>
        </w:rPr>
      </w:pPr>
      <w:r>
        <w:rPr>
          <w:rFonts w:ascii="宋体" w:hAnsi="宋体" w:hint="eastAsia"/>
          <w:sz w:val="24"/>
        </w:rPr>
        <w:t>对投标文件中含义不明确、同类问题表述不一致或者有明显文字和计算错误的内容，评标小组可要求投标人作出必要的澄清、说明或者纠正。投标人的澄清、说明或者补正应采用书面形式，由其全权代表签字或盖章确认，并不得超出投标文件的范围或者改变投标文件的实质性内容。</w:t>
      </w:r>
    </w:p>
    <w:p w:rsidR="00057416" w:rsidRDefault="00057416" w:rsidP="00FD4279">
      <w:pPr>
        <w:adjustRightInd/>
        <w:snapToGrid/>
        <w:spacing w:after="0" w:line="460" w:lineRule="exact"/>
        <w:ind w:firstLineChars="98" w:firstLine="31680"/>
        <w:rPr>
          <w:rFonts w:ascii="宋体" w:eastAsia="宋体"/>
          <w:b/>
          <w:sz w:val="24"/>
        </w:rPr>
      </w:pPr>
      <w:r>
        <w:rPr>
          <w:rFonts w:ascii="宋体" w:hAnsi="宋体"/>
          <w:b/>
          <w:sz w:val="24"/>
        </w:rPr>
        <w:t>6</w:t>
      </w:r>
      <w:r>
        <w:rPr>
          <w:rFonts w:ascii="宋体" w:hAnsi="宋体" w:hint="eastAsia"/>
          <w:b/>
          <w:sz w:val="24"/>
        </w:rPr>
        <w:t>、错误修正</w:t>
      </w:r>
    </w:p>
    <w:p w:rsidR="00057416" w:rsidRDefault="00057416" w:rsidP="00FD4279">
      <w:pPr>
        <w:adjustRightInd/>
        <w:snapToGrid/>
        <w:spacing w:after="0" w:line="460" w:lineRule="exact"/>
        <w:ind w:firstLineChars="150" w:firstLine="31680"/>
        <w:rPr>
          <w:rFonts w:ascii="宋体" w:eastAsia="宋体"/>
          <w:sz w:val="24"/>
        </w:rPr>
      </w:pPr>
      <w:r>
        <w:rPr>
          <w:rFonts w:ascii="宋体" w:hAnsi="宋体" w:hint="eastAsia"/>
          <w:sz w:val="24"/>
        </w:rPr>
        <w:t>评标小组将对确定为实质上响应招标文件要求的投标文件进行校核，看其是否有计算上、累计上或表达上的错误，</w:t>
      </w:r>
      <w:r>
        <w:rPr>
          <w:rFonts w:ascii="宋体" w:hAnsi="宋体"/>
          <w:sz w:val="24"/>
        </w:rPr>
        <w:t xml:space="preserve"> </w:t>
      </w:r>
      <w:r>
        <w:rPr>
          <w:rFonts w:ascii="宋体" w:hAnsi="宋体" w:hint="eastAsia"/>
          <w:bCs/>
          <w:sz w:val="24"/>
        </w:rPr>
        <w:t>修正错误的原则及顺序如下：</w:t>
      </w:r>
    </w:p>
    <w:p w:rsidR="00057416" w:rsidRDefault="00057416">
      <w:pPr>
        <w:widowControl w:val="0"/>
        <w:numPr>
          <w:ilvl w:val="0"/>
          <w:numId w:val="2"/>
        </w:numPr>
        <w:adjustRightInd/>
        <w:snapToGrid/>
        <w:spacing w:after="0" w:line="460" w:lineRule="exact"/>
        <w:jc w:val="both"/>
        <w:rPr>
          <w:rFonts w:ascii="宋体" w:eastAsia="宋体"/>
          <w:sz w:val="24"/>
        </w:rPr>
      </w:pPr>
      <w:r>
        <w:rPr>
          <w:rFonts w:ascii="宋体" w:hAnsi="宋体" w:hint="eastAsia"/>
          <w:sz w:val="24"/>
        </w:rPr>
        <w:t>正本与副本不一致时，以正本为准；</w:t>
      </w:r>
    </w:p>
    <w:p w:rsidR="00057416" w:rsidRDefault="00057416">
      <w:pPr>
        <w:widowControl w:val="0"/>
        <w:numPr>
          <w:ilvl w:val="0"/>
          <w:numId w:val="2"/>
        </w:numPr>
        <w:adjustRightInd/>
        <w:snapToGrid/>
        <w:spacing w:after="0" w:line="460" w:lineRule="exact"/>
        <w:jc w:val="both"/>
        <w:rPr>
          <w:rFonts w:ascii="宋体" w:eastAsia="宋体"/>
          <w:sz w:val="24"/>
        </w:rPr>
      </w:pPr>
      <w:r>
        <w:rPr>
          <w:rFonts w:ascii="宋体" w:hAnsi="宋体" w:hint="eastAsia"/>
          <w:sz w:val="24"/>
        </w:rPr>
        <w:t>开标一览表中，如果用数字表示的数额和用文字表示的数额不一致时，应以文字表示的数额为准；</w:t>
      </w:r>
    </w:p>
    <w:p w:rsidR="00057416" w:rsidRDefault="00057416">
      <w:pPr>
        <w:widowControl w:val="0"/>
        <w:numPr>
          <w:ilvl w:val="0"/>
          <w:numId w:val="2"/>
        </w:numPr>
        <w:adjustRightInd/>
        <w:snapToGrid/>
        <w:spacing w:after="0" w:line="460" w:lineRule="exact"/>
        <w:jc w:val="both"/>
        <w:rPr>
          <w:rFonts w:ascii="宋体" w:eastAsia="宋体"/>
          <w:sz w:val="24"/>
        </w:rPr>
      </w:pPr>
      <w:r>
        <w:rPr>
          <w:rFonts w:ascii="宋体" w:hAnsi="宋体" w:hint="eastAsia"/>
          <w:sz w:val="24"/>
        </w:rPr>
        <w:t>如分项价格或单价有遗报，应视作已含在投标总价中；其投标总价在评标过程中不予调整。其分项价或单价由评标委员会在投标总价不变的前提下根据合理的原则对其予以确定；</w:t>
      </w:r>
    </w:p>
    <w:p w:rsidR="00057416" w:rsidRDefault="00057416">
      <w:pPr>
        <w:widowControl w:val="0"/>
        <w:numPr>
          <w:ilvl w:val="0"/>
          <w:numId w:val="2"/>
        </w:numPr>
        <w:adjustRightInd/>
        <w:snapToGrid/>
        <w:spacing w:after="0" w:line="460" w:lineRule="exact"/>
        <w:jc w:val="both"/>
        <w:rPr>
          <w:rFonts w:ascii="宋体" w:eastAsia="宋体"/>
          <w:sz w:val="24"/>
        </w:rPr>
      </w:pPr>
      <w:r>
        <w:rPr>
          <w:rFonts w:ascii="宋体" w:hAnsi="宋体" w:hint="eastAsia"/>
          <w:sz w:val="24"/>
        </w:rPr>
        <w:t>如有多报、重报，其投标总价在评标过程中不予调整。如其中标，其合同价按其投标单价予以调整；</w:t>
      </w:r>
    </w:p>
    <w:p w:rsidR="00057416" w:rsidRDefault="00057416">
      <w:pPr>
        <w:widowControl w:val="0"/>
        <w:numPr>
          <w:ilvl w:val="0"/>
          <w:numId w:val="2"/>
        </w:numPr>
        <w:adjustRightInd/>
        <w:snapToGrid/>
        <w:spacing w:after="0" w:line="460" w:lineRule="exact"/>
        <w:jc w:val="both"/>
        <w:rPr>
          <w:rFonts w:ascii="宋体" w:eastAsia="宋体"/>
          <w:sz w:val="24"/>
        </w:rPr>
      </w:pPr>
      <w:r>
        <w:rPr>
          <w:rFonts w:ascii="宋体" w:hAnsi="宋体" w:hint="eastAsia"/>
          <w:sz w:val="24"/>
        </w:rPr>
        <w:t>如有计算错误，以开标一览表中用文字表示的数额（大写）为准或由评标委员会根据合法（规）合理的原则对其计算错误予以纠正。</w:t>
      </w:r>
    </w:p>
    <w:p w:rsidR="00057416" w:rsidRDefault="00057416">
      <w:pPr>
        <w:adjustRightInd/>
        <w:snapToGrid/>
        <w:spacing w:after="0" w:line="460" w:lineRule="exact"/>
        <w:rPr>
          <w:rFonts w:ascii="宋体" w:eastAsia="宋体" w:cs="宋体"/>
          <w:color w:val="000000"/>
          <w:sz w:val="24"/>
        </w:rPr>
      </w:pPr>
      <w:r>
        <w:rPr>
          <w:rFonts w:ascii="宋体" w:hAnsi="宋体"/>
          <w:sz w:val="24"/>
        </w:rPr>
        <w:t xml:space="preserve">    </w:t>
      </w:r>
      <w:r>
        <w:rPr>
          <w:rFonts w:ascii="宋体" w:hAnsi="宋体" w:hint="eastAsia"/>
          <w:sz w:val="24"/>
        </w:rPr>
        <w:t>按上述修正错误的原则，调整或修正投标文件的投标报价。经投标人确认后，调整后的投标报价对投标人起约束作用。如果投标人不接受或者投标人在评标结束之前不能到场确认的，评标委员会将把调整或修正后的投标报价作为该投标人的投标报价，进入商务标评标，但不接受修正的投标人最终将丧失其中标候选人资格。</w:t>
      </w:r>
    </w:p>
    <w:p w:rsidR="00057416" w:rsidRDefault="00057416" w:rsidP="00FD4279">
      <w:pPr>
        <w:adjustRightInd/>
        <w:snapToGrid/>
        <w:spacing w:after="0" w:line="460" w:lineRule="exact"/>
        <w:ind w:firstLineChars="147" w:firstLine="31680"/>
        <w:rPr>
          <w:b/>
          <w:bCs/>
          <w:sz w:val="24"/>
        </w:rPr>
      </w:pPr>
      <w:r>
        <w:rPr>
          <w:b/>
          <w:bCs/>
          <w:sz w:val="24"/>
        </w:rPr>
        <w:t>7</w:t>
      </w:r>
      <w:r>
        <w:rPr>
          <w:rFonts w:hint="eastAsia"/>
          <w:b/>
          <w:bCs/>
          <w:sz w:val="24"/>
        </w:rPr>
        <w:t>、中标通知</w:t>
      </w:r>
    </w:p>
    <w:p w:rsidR="00057416" w:rsidRDefault="00057416" w:rsidP="00FD4279">
      <w:pPr>
        <w:adjustRightInd/>
        <w:snapToGrid/>
        <w:spacing w:after="0" w:line="460" w:lineRule="exact"/>
        <w:ind w:firstLineChars="150" w:firstLine="31680"/>
        <w:rPr>
          <w:color w:val="000000"/>
          <w:sz w:val="24"/>
        </w:rPr>
      </w:pPr>
      <w:r>
        <w:rPr>
          <w:color w:val="000000"/>
          <w:sz w:val="24"/>
        </w:rPr>
        <w:t>7.1</w:t>
      </w:r>
      <w:r>
        <w:rPr>
          <w:rFonts w:ascii="宋体" w:hAnsi="宋体" w:hint="eastAsia"/>
          <w:color w:val="000000"/>
          <w:sz w:val="24"/>
        </w:rPr>
        <w:t>招标评审结束后确定的中标人在指定的媒体上进行公示，公示</w:t>
      </w:r>
      <w:r>
        <w:rPr>
          <w:rFonts w:ascii="宋体" w:hAnsi="宋体"/>
          <w:color w:val="000000"/>
          <w:sz w:val="24"/>
        </w:rPr>
        <w:t>5</w:t>
      </w:r>
      <w:r>
        <w:rPr>
          <w:rFonts w:ascii="宋体" w:hAnsi="宋体" w:hint="eastAsia"/>
          <w:color w:val="000000"/>
          <w:sz w:val="24"/>
        </w:rPr>
        <w:t>个工作日后无异议的，由采购代理机构盖章并经采购人签章后向中标人发出《中标通知书》。投标人有权在公示期内对评标结果进行投诉或质疑，但需对投诉或质疑内容的真实性承担责任。</w:t>
      </w:r>
    </w:p>
    <w:p w:rsidR="00057416" w:rsidRDefault="00057416" w:rsidP="00FD4279">
      <w:pPr>
        <w:adjustRightInd/>
        <w:snapToGrid/>
        <w:spacing w:after="0" w:line="460" w:lineRule="exact"/>
        <w:ind w:firstLineChars="100" w:firstLine="31680"/>
        <w:rPr>
          <w:color w:val="000000"/>
          <w:sz w:val="24"/>
        </w:rPr>
      </w:pPr>
      <w:r>
        <w:rPr>
          <w:color w:val="000000"/>
          <w:sz w:val="24"/>
        </w:rPr>
        <w:t xml:space="preserve"> 7.2</w:t>
      </w:r>
      <w:r>
        <w:rPr>
          <w:rFonts w:hint="eastAsia"/>
          <w:color w:val="000000"/>
          <w:sz w:val="24"/>
        </w:rPr>
        <w:t>《中标通知书》一经发出即发生法律效力，采购人改变中标结果或中标人放弃中标项目的，应当依法承担法律责任。</w:t>
      </w:r>
    </w:p>
    <w:p w:rsidR="00057416" w:rsidRDefault="00057416" w:rsidP="00FD4279">
      <w:pPr>
        <w:adjustRightInd/>
        <w:snapToGrid/>
        <w:spacing w:after="0" w:line="460" w:lineRule="exact"/>
        <w:ind w:firstLineChars="100" w:firstLine="31680"/>
        <w:rPr>
          <w:color w:val="000000"/>
          <w:sz w:val="24"/>
        </w:rPr>
      </w:pPr>
      <w:r>
        <w:rPr>
          <w:color w:val="000000"/>
          <w:sz w:val="24"/>
        </w:rPr>
        <w:t xml:space="preserve"> 7.3</w:t>
      </w:r>
      <w:r>
        <w:rPr>
          <w:rFonts w:hint="eastAsia"/>
          <w:color w:val="000000"/>
          <w:sz w:val="24"/>
        </w:rPr>
        <w:t>《中标通知书》将作为签订合同的依据。</w:t>
      </w:r>
    </w:p>
    <w:p w:rsidR="00057416" w:rsidRDefault="00057416" w:rsidP="00FD4279">
      <w:pPr>
        <w:adjustRightInd/>
        <w:snapToGrid/>
        <w:spacing w:after="0" w:line="460" w:lineRule="exact"/>
        <w:ind w:firstLineChars="100" w:firstLine="31680"/>
        <w:rPr>
          <w:color w:val="000000"/>
          <w:sz w:val="24"/>
        </w:rPr>
      </w:pPr>
      <w:r>
        <w:rPr>
          <w:color w:val="000000"/>
          <w:sz w:val="24"/>
        </w:rPr>
        <w:t xml:space="preserve"> 7.4</w:t>
      </w:r>
      <w:r>
        <w:rPr>
          <w:rFonts w:hint="eastAsia"/>
          <w:color w:val="000000"/>
          <w:sz w:val="24"/>
        </w:rPr>
        <w:t>发布评标结果公示的媒体</w:t>
      </w:r>
      <w:bookmarkStart w:id="0" w:name="_Hlt245874360"/>
      <w:bookmarkStart w:id="1" w:name="_Hlt245874347"/>
      <w:bookmarkEnd w:id="0"/>
      <w:bookmarkEnd w:id="1"/>
      <w:r>
        <w:rPr>
          <w:rFonts w:hint="eastAsia"/>
          <w:color w:val="000000"/>
          <w:sz w:val="24"/>
        </w:rPr>
        <w:t>为</w:t>
      </w:r>
      <w:bookmarkStart w:id="2" w:name="_Hlt245874312"/>
      <w:bookmarkStart w:id="3" w:name="_Hlt245874339"/>
      <w:bookmarkEnd w:id="2"/>
      <w:bookmarkEnd w:id="3"/>
      <w:r>
        <w:rPr>
          <w:rFonts w:hint="eastAsia"/>
          <w:color w:val="000000"/>
          <w:sz w:val="24"/>
        </w:rPr>
        <w:t>：</w:t>
      </w:r>
    </w:p>
    <w:p w:rsidR="00057416" w:rsidRDefault="00057416" w:rsidP="00FD4279">
      <w:pPr>
        <w:adjustRightInd/>
        <w:snapToGrid/>
        <w:spacing w:after="0" w:line="460" w:lineRule="exact"/>
        <w:ind w:firstLineChars="200" w:firstLine="31680"/>
        <w:rPr>
          <w:color w:val="000000"/>
          <w:sz w:val="24"/>
        </w:rPr>
      </w:pPr>
      <w:r>
        <w:rPr>
          <w:rFonts w:hint="eastAsia"/>
          <w:color w:val="000000"/>
          <w:sz w:val="24"/>
        </w:rPr>
        <w:t>义乌市卫生局网站</w:t>
      </w:r>
      <w:r>
        <w:rPr>
          <w:color w:val="000000"/>
          <w:sz w:val="24"/>
        </w:rPr>
        <w:t xml:space="preserve">  </w:t>
      </w:r>
      <w:hyperlink r:id="rId9" w:history="1">
        <w:r>
          <w:rPr>
            <w:rStyle w:val="Hyperlink"/>
            <w:rFonts w:cs="黑体"/>
            <w:color w:val="000000"/>
          </w:rPr>
          <w:t>http://www.ywwsj.gov.cn/</w:t>
        </w:r>
      </w:hyperlink>
    </w:p>
    <w:p w:rsidR="00057416" w:rsidRDefault="00057416" w:rsidP="00FD4279">
      <w:pPr>
        <w:adjustRightInd/>
        <w:snapToGrid/>
        <w:spacing w:after="0" w:line="460" w:lineRule="exact"/>
        <w:ind w:firstLineChars="97" w:firstLine="31680"/>
        <w:rPr>
          <w:rFonts w:ascii="宋体" w:eastAsia="宋体"/>
          <w:b/>
          <w:color w:val="000000"/>
          <w:sz w:val="24"/>
        </w:rPr>
      </w:pPr>
      <w:r>
        <w:rPr>
          <w:rFonts w:ascii="宋体" w:hAnsi="宋体"/>
          <w:b/>
          <w:color w:val="000000"/>
          <w:sz w:val="24"/>
        </w:rPr>
        <w:t xml:space="preserve"> 8</w:t>
      </w:r>
      <w:r>
        <w:rPr>
          <w:rFonts w:ascii="宋体" w:hAnsi="宋体" w:hint="eastAsia"/>
          <w:b/>
          <w:color w:val="000000"/>
          <w:sz w:val="24"/>
        </w:rPr>
        <w:t>、履约保证金</w:t>
      </w:r>
    </w:p>
    <w:p w:rsidR="00057416" w:rsidRDefault="00057416" w:rsidP="00FD4279">
      <w:pPr>
        <w:adjustRightInd/>
        <w:snapToGrid/>
        <w:spacing w:after="0" w:line="460" w:lineRule="exact"/>
        <w:ind w:firstLineChars="100" w:firstLine="31680"/>
        <w:rPr>
          <w:color w:val="000000"/>
          <w:sz w:val="24"/>
        </w:rPr>
      </w:pPr>
      <w:r>
        <w:rPr>
          <w:rFonts w:ascii="宋体" w:hAnsi="宋体"/>
          <w:color w:val="000000"/>
          <w:sz w:val="24"/>
        </w:rPr>
        <w:t xml:space="preserve"> 8.1</w:t>
      </w:r>
      <w:r>
        <w:rPr>
          <w:rFonts w:ascii="宋体" w:hAnsi="宋体" w:hint="eastAsia"/>
          <w:color w:val="000000"/>
          <w:sz w:val="24"/>
        </w:rPr>
        <w:t>中标人在收到中标通知书后，应在签订合同前，向采购人提交一万元的履约保证金，</w:t>
      </w:r>
      <w:r>
        <w:rPr>
          <w:rFonts w:hint="eastAsia"/>
          <w:color w:val="000000"/>
          <w:sz w:val="24"/>
        </w:rPr>
        <w:t>如果合同期内认真履约向医院提供新鲜、标准的大米、面粉、食用油等。合同期满后退还保证金（不计息），如果经营户有一次被发现提供了变质或不符合合同要求的大米、面粉、食用油、或重量与实际严重不相符的（每包少</w:t>
      </w:r>
      <w:r>
        <w:rPr>
          <w:color w:val="000000"/>
          <w:sz w:val="24"/>
        </w:rPr>
        <w:t>1</w:t>
      </w:r>
      <w:r>
        <w:rPr>
          <w:rFonts w:hint="eastAsia"/>
          <w:color w:val="000000"/>
          <w:sz w:val="24"/>
        </w:rPr>
        <w:t>斤以上）没收押金的５０％，并严重警告，取消第二年的投标资格。如果第二次被发现提供不符合合同要求的物品，没收全部押金，并中止合同取消经营资格，以后永远不得参加投标，造成严重后果的经营户赔偿医院的一切损失，承担相应的法律责任，或送有关方面处理。</w:t>
      </w:r>
    </w:p>
    <w:p w:rsidR="00057416" w:rsidRDefault="00057416" w:rsidP="00FD4279">
      <w:pPr>
        <w:adjustRightInd/>
        <w:snapToGrid/>
        <w:spacing w:after="0" w:line="460" w:lineRule="exact"/>
        <w:ind w:firstLineChars="98" w:firstLine="31680"/>
        <w:rPr>
          <w:b/>
          <w:bCs/>
          <w:color w:val="000000"/>
          <w:sz w:val="24"/>
        </w:rPr>
      </w:pPr>
      <w:r>
        <w:rPr>
          <w:b/>
          <w:bCs/>
          <w:color w:val="000000"/>
          <w:sz w:val="24"/>
        </w:rPr>
        <w:t xml:space="preserve">  9</w:t>
      </w:r>
      <w:r>
        <w:rPr>
          <w:rFonts w:hint="eastAsia"/>
          <w:b/>
          <w:bCs/>
          <w:color w:val="000000"/>
          <w:sz w:val="24"/>
        </w:rPr>
        <w:t>、签订合同</w:t>
      </w:r>
    </w:p>
    <w:p w:rsidR="00057416" w:rsidRDefault="00057416" w:rsidP="00FD4279">
      <w:pPr>
        <w:adjustRightInd/>
        <w:snapToGrid/>
        <w:spacing w:after="0" w:line="460" w:lineRule="exact"/>
        <w:ind w:firstLineChars="100" w:firstLine="31680"/>
        <w:rPr>
          <w:color w:val="000000"/>
          <w:sz w:val="24"/>
        </w:rPr>
      </w:pPr>
      <w:r>
        <w:rPr>
          <w:color w:val="000000"/>
          <w:sz w:val="24"/>
        </w:rPr>
        <w:t xml:space="preserve">  9.1</w:t>
      </w:r>
      <w:r>
        <w:rPr>
          <w:rFonts w:hint="eastAsia"/>
          <w:color w:val="000000"/>
          <w:sz w:val="24"/>
        </w:rPr>
        <w:t>中标人自接到《中标通知书》后应在规定的时间内，按指定的地点与采购人签订合同。</w:t>
      </w:r>
    </w:p>
    <w:p w:rsidR="00057416" w:rsidRDefault="00057416" w:rsidP="00FD4279">
      <w:pPr>
        <w:adjustRightInd/>
        <w:snapToGrid/>
        <w:spacing w:after="0" w:line="460" w:lineRule="exact"/>
        <w:ind w:firstLineChars="100" w:firstLine="31680"/>
        <w:rPr>
          <w:color w:val="000000"/>
          <w:sz w:val="24"/>
        </w:rPr>
      </w:pPr>
      <w:r>
        <w:rPr>
          <w:color w:val="000000"/>
          <w:sz w:val="24"/>
        </w:rPr>
        <w:t xml:space="preserve">  9.2</w:t>
      </w:r>
      <w:r>
        <w:rPr>
          <w:rFonts w:hint="eastAsia"/>
          <w:color w:val="000000"/>
          <w:sz w:val="24"/>
        </w:rPr>
        <w:t>招标文件、中标人的投标文件、评标过程中投标人在询标时作出的承诺及其澄清文件等，均为签订合同的依据。</w:t>
      </w:r>
    </w:p>
    <w:p w:rsidR="00057416" w:rsidRDefault="00057416" w:rsidP="00FD4279">
      <w:pPr>
        <w:adjustRightInd/>
        <w:snapToGrid/>
        <w:spacing w:after="0" w:line="460" w:lineRule="exact"/>
        <w:ind w:firstLineChars="100" w:firstLine="31680"/>
        <w:rPr>
          <w:color w:val="000000"/>
          <w:sz w:val="24"/>
        </w:rPr>
      </w:pPr>
      <w:r>
        <w:rPr>
          <w:color w:val="000000"/>
          <w:sz w:val="24"/>
        </w:rPr>
        <w:t xml:space="preserve">  9.3</w:t>
      </w:r>
      <w:r>
        <w:rPr>
          <w:rFonts w:hint="eastAsia"/>
          <w:color w:val="000000"/>
          <w:sz w:val="24"/>
        </w:rPr>
        <w:t>中标人不遵守招标文件和投标文件的要约及承诺、擅自修改报价；或在接到《中标通知书》后借故拖延、拒签合同而造成超过规定时间的，其投标保证金将被没收，同时取消该投标人的中标权。在此情况下，采购人可将中标权授予评标小组提供的第二名候选人，或重新招标，对受影响的投标人不承担任何责任。</w:t>
      </w:r>
    </w:p>
    <w:p w:rsidR="00057416" w:rsidRDefault="00057416" w:rsidP="00FD4279">
      <w:pPr>
        <w:adjustRightInd/>
        <w:snapToGrid/>
        <w:spacing w:after="0" w:line="460" w:lineRule="exact"/>
        <w:ind w:firstLineChars="100" w:firstLine="31680"/>
        <w:rPr>
          <w:color w:val="000000"/>
          <w:sz w:val="24"/>
        </w:rPr>
      </w:pPr>
      <w:r>
        <w:rPr>
          <w:color w:val="000000"/>
          <w:sz w:val="24"/>
        </w:rPr>
        <w:t xml:space="preserve">  9.4</w:t>
      </w:r>
      <w:r>
        <w:rPr>
          <w:rFonts w:hint="eastAsia"/>
          <w:color w:val="000000"/>
          <w:sz w:val="24"/>
        </w:rPr>
        <w:t>采购人与中标人签订合同后采购代理机构将中标结果通知落选投标人，采购人和采购代理机构对评标结果不负责解释。</w:t>
      </w:r>
    </w:p>
    <w:p w:rsidR="00057416" w:rsidRDefault="00057416" w:rsidP="00FD4279">
      <w:pPr>
        <w:spacing w:line="360" w:lineRule="auto"/>
        <w:ind w:firstLineChars="950" w:firstLine="31680"/>
        <w:rPr>
          <w:rFonts w:ascii="宋体" w:eastAsia="宋体" w:cs="宋体"/>
          <w:color w:val="000000"/>
          <w:sz w:val="24"/>
        </w:rPr>
      </w:pPr>
      <w:r>
        <w:rPr>
          <w:rFonts w:ascii="宋体" w:eastAsia="宋体" w:cs="宋体"/>
          <w:color w:val="000000"/>
          <w:sz w:val="28"/>
          <w:szCs w:val="28"/>
        </w:rPr>
        <w:br w:type="page"/>
      </w:r>
      <w:r>
        <w:rPr>
          <w:rFonts w:ascii="宋体" w:hAnsi="宋体" w:cs="宋体" w:hint="eastAsia"/>
          <w:b/>
          <w:bCs/>
          <w:color w:val="000000"/>
          <w:sz w:val="28"/>
          <w:szCs w:val="28"/>
        </w:rPr>
        <w:t>第五章</w:t>
      </w:r>
      <w:r>
        <w:rPr>
          <w:rFonts w:ascii="宋体" w:hAnsi="宋体" w:cs="宋体"/>
          <w:b/>
          <w:bCs/>
          <w:color w:val="000000"/>
          <w:sz w:val="28"/>
          <w:szCs w:val="28"/>
        </w:rPr>
        <w:t xml:space="preserve">  </w:t>
      </w:r>
      <w:r>
        <w:rPr>
          <w:rFonts w:ascii="宋体" w:hAnsi="宋体" w:cs="宋体" w:hint="eastAsia"/>
          <w:b/>
          <w:bCs/>
          <w:color w:val="000000"/>
          <w:sz w:val="28"/>
          <w:szCs w:val="28"/>
        </w:rPr>
        <w:t>评标细则</w:t>
      </w:r>
    </w:p>
    <w:p w:rsidR="00057416" w:rsidRDefault="00057416">
      <w:pPr>
        <w:spacing w:line="360" w:lineRule="auto"/>
        <w:ind w:firstLine="480"/>
        <w:rPr>
          <w:rFonts w:ascii="宋体" w:eastAsia="宋体" w:cs="宋体"/>
          <w:color w:val="000000"/>
          <w:sz w:val="24"/>
        </w:rPr>
      </w:pPr>
      <w:r>
        <w:rPr>
          <w:rFonts w:ascii="宋体" w:hAnsi="宋体" w:cs="宋体" w:hint="eastAsia"/>
          <w:color w:val="000000"/>
          <w:sz w:val="24"/>
        </w:rPr>
        <w:t>根据《中华人民共和国食品卫生法》及招标相关法律法规的有关规定，为更好地做到公开、公平、公正，结合本次招标的特点，特制定本评标细则。</w:t>
      </w:r>
    </w:p>
    <w:p w:rsidR="00057416" w:rsidRDefault="00057416" w:rsidP="00FD4279">
      <w:pPr>
        <w:numPr>
          <w:ilvl w:val="0"/>
          <w:numId w:val="3"/>
        </w:numPr>
        <w:adjustRightInd/>
        <w:snapToGrid/>
        <w:spacing w:after="0" w:line="360" w:lineRule="auto"/>
        <w:ind w:firstLineChars="100" w:firstLine="31680"/>
        <w:rPr>
          <w:rFonts w:ascii="宋体" w:eastAsia="宋体" w:cs="宋体"/>
          <w:b/>
          <w:bCs/>
          <w:color w:val="000000"/>
          <w:sz w:val="24"/>
        </w:rPr>
      </w:pPr>
      <w:r>
        <w:rPr>
          <w:rFonts w:ascii="宋体" w:hAnsi="宋体" w:cs="宋体" w:hint="eastAsia"/>
          <w:b/>
          <w:bCs/>
          <w:color w:val="000000"/>
          <w:sz w:val="24"/>
        </w:rPr>
        <w:t>评标组织</w:t>
      </w:r>
    </w:p>
    <w:p w:rsidR="00057416" w:rsidRDefault="00057416">
      <w:pPr>
        <w:spacing w:line="360" w:lineRule="auto"/>
        <w:rPr>
          <w:rFonts w:ascii="宋体" w:eastAsia="宋体" w:cs="宋体"/>
          <w:color w:val="000000"/>
          <w:sz w:val="24"/>
        </w:rPr>
      </w:pPr>
      <w:r>
        <w:rPr>
          <w:rFonts w:ascii="宋体" w:hAnsi="宋体" w:cs="宋体"/>
          <w:color w:val="000000"/>
          <w:sz w:val="24"/>
        </w:rPr>
        <w:t xml:space="preserve">   </w:t>
      </w:r>
      <w:r>
        <w:rPr>
          <w:rFonts w:ascii="宋体" w:hAnsi="宋体" w:cs="宋体" w:hint="eastAsia"/>
          <w:color w:val="000000"/>
          <w:sz w:val="24"/>
        </w:rPr>
        <w:t>评标小组由招标单位的中心领导（包括纪检）、院办室、总务科等组成。</w:t>
      </w:r>
    </w:p>
    <w:p w:rsidR="00057416" w:rsidRDefault="00057416" w:rsidP="00FD4279">
      <w:pPr>
        <w:spacing w:line="360" w:lineRule="auto"/>
        <w:ind w:firstLineChars="100" w:firstLine="31680"/>
        <w:rPr>
          <w:rFonts w:ascii="宋体" w:eastAsia="宋体" w:cs="宋体"/>
          <w:color w:val="000000"/>
          <w:sz w:val="24"/>
        </w:rPr>
      </w:pPr>
      <w:r>
        <w:rPr>
          <w:rFonts w:ascii="宋体" w:hAnsi="宋体" w:cs="宋体"/>
          <w:b/>
          <w:bCs/>
          <w:color w:val="000000"/>
          <w:sz w:val="24"/>
        </w:rPr>
        <w:t>2.</w:t>
      </w:r>
      <w:r>
        <w:rPr>
          <w:rFonts w:ascii="宋体" w:hAnsi="宋体" w:cs="宋体" w:hint="eastAsia"/>
          <w:b/>
          <w:bCs/>
          <w:color w:val="000000"/>
          <w:sz w:val="24"/>
        </w:rPr>
        <w:t>评标原则和评标方法</w:t>
      </w:r>
      <w:r>
        <w:rPr>
          <w:rFonts w:ascii="宋体" w:hAnsi="宋体" w:cs="宋体" w:hint="eastAsia"/>
          <w:color w:val="000000"/>
          <w:sz w:val="24"/>
        </w:rPr>
        <w:t>：</w:t>
      </w:r>
    </w:p>
    <w:p w:rsidR="00057416" w:rsidRDefault="00057416">
      <w:pPr>
        <w:spacing w:line="360" w:lineRule="auto"/>
        <w:ind w:firstLine="435"/>
        <w:rPr>
          <w:rFonts w:ascii="宋体" w:eastAsia="宋体" w:cs="宋体"/>
          <w:color w:val="000000"/>
          <w:sz w:val="24"/>
        </w:rPr>
      </w:pPr>
      <w:r>
        <w:rPr>
          <w:rFonts w:ascii="宋体" w:hAnsi="宋体" w:cs="宋体" w:hint="eastAsia"/>
          <w:color w:val="000000"/>
          <w:sz w:val="24"/>
        </w:rPr>
        <w:t>标评小组按照平等、客观、公正、科学、择优的原则，依据招标文件的要求和条件，首先对投标书的完整性、符合性、响应性等进行审查。凡不符合有关规定或不响应招标文件要求的投标书将不进入评标范围。评标小组对有效的投标书及其投标人按评标内容进行分析、评议，先评技术标，再评商务标。</w:t>
      </w:r>
      <w:r>
        <w:rPr>
          <w:rFonts w:ascii="宋体" w:hAnsi="宋体" w:cs="宋体" w:hint="eastAsia"/>
          <w:color w:val="000000"/>
          <w:sz w:val="24"/>
          <w:szCs w:val="28"/>
        </w:rPr>
        <w:t>若干评委打分法，去掉一个最高分及一个最低分得到的平均分为该投标人的技术得分。</w:t>
      </w:r>
      <w:r>
        <w:rPr>
          <w:rFonts w:ascii="宋体" w:hAnsi="宋体" w:cs="宋体" w:hint="eastAsia"/>
          <w:color w:val="000000"/>
          <w:sz w:val="24"/>
        </w:rPr>
        <w:t>采用技术标分数和商务标分数相加办法，总分高者中标。</w:t>
      </w:r>
    </w:p>
    <w:p w:rsidR="00057416" w:rsidRDefault="00057416">
      <w:pPr>
        <w:spacing w:line="360" w:lineRule="auto"/>
        <w:rPr>
          <w:rFonts w:ascii="宋体" w:eastAsia="宋体" w:cs="宋体"/>
          <w:b/>
          <w:bCs/>
          <w:color w:val="000000"/>
          <w:sz w:val="24"/>
        </w:rPr>
      </w:pPr>
      <w:r>
        <w:rPr>
          <w:rFonts w:ascii="宋体" w:hAnsi="宋体" w:cs="宋体"/>
          <w:b/>
          <w:bCs/>
          <w:color w:val="000000"/>
          <w:sz w:val="24"/>
        </w:rPr>
        <w:t xml:space="preserve">    3.</w:t>
      </w:r>
      <w:r>
        <w:rPr>
          <w:rFonts w:ascii="宋体" w:hAnsi="宋体" w:cs="宋体" w:hint="eastAsia"/>
          <w:b/>
          <w:bCs/>
          <w:color w:val="000000"/>
          <w:sz w:val="24"/>
        </w:rPr>
        <w:t>技术标的评审</w:t>
      </w:r>
      <w:r>
        <w:rPr>
          <w:rFonts w:ascii="宋体" w:hAnsi="宋体" w:cs="宋体"/>
          <w:b/>
          <w:bCs/>
          <w:color w:val="000000"/>
          <w:sz w:val="24"/>
        </w:rPr>
        <w:t xml:space="preserve"> </w:t>
      </w:r>
      <w:r>
        <w:rPr>
          <w:rFonts w:ascii="宋体" w:hAnsi="宋体" w:cs="宋体" w:hint="eastAsia"/>
          <w:b/>
          <w:bCs/>
          <w:color w:val="000000"/>
          <w:sz w:val="24"/>
        </w:rPr>
        <w:t>（满分</w:t>
      </w:r>
      <w:r>
        <w:rPr>
          <w:rFonts w:ascii="宋体" w:hAnsi="宋体" w:cs="宋体"/>
          <w:b/>
          <w:bCs/>
          <w:color w:val="000000"/>
          <w:sz w:val="24"/>
        </w:rPr>
        <w:t>30</w:t>
      </w:r>
      <w:r>
        <w:rPr>
          <w:rFonts w:ascii="宋体" w:hAnsi="宋体" w:cs="宋体" w:hint="eastAsia"/>
          <w:b/>
          <w:bCs/>
          <w:color w:val="000000"/>
          <w:sz w:val="24"/>
        </w:rPr>
        <w:t>分）</w:t>
      </w:r>
    </w:p>
    <w:p w:rsidR="00057416" w:rsidRDefault="00057416">
      <w:pPr>
        <w:spacing w:line="360" w:lineRule="auto"/>
        <w:ind w:firstLine="435"/>
        <w:rPr>
          <w:rFonts w:ascii="宋体" w:eastAsia="宋体" w:cs="宋体"/>
          <w:color w:val="000000"/>
          <w:sz w:val="24"/>
        </w:rPr>
      </w:pPr>
      <w:r>
        <w:rPr>
          <w:rFonts w:ascii="宋体" w:hAnsi="宋体" w:cs="宋体" w:hint="eastAsia"/>
          <w:color w:val="000000"/>
          <w:sz w:val="24"/>
        </w:rPr>
        <w:t>技术标分值设置为</w:t>
      </w:r>
      <w:r>
        <w:rPr>
          <w:rFonts w:ascii="宋体" w:hAnsi="宋体" w:cs="宋体"/>
          <w:color w:val="000000"/>
          <w:sz w:val="24"/>
        </w:rPr>
        <w:t>30</w:t>
      </w:r>
      <w:r>
        <w:rPr>
          <w:rFonts w:ascii="宋体" w:hAnsi="宋体" w:cs="宋体" w:hint="eastAsia"/>
          <w:color w:val="000000"/>
          <w:sz w:val="24"/>
        </w:rPr>
        <w:t>分，分值分配见以下表格。评审委员会对供应商及其产品品质、配送服务能力、食品安全、市场占有率、业绩、财务状况、信誉进行综合审核和评论后，由各专家酌情给分，打分时保留小数</w:t>
      </w:r>
      <w:r>
        <w:rPr>
          <w:rFonts w:ascii="宋体" w:hAnsi="宋体" w:cs="宋体"/>
          <w:color w:val="000000"/>
          <w:sz w:val="24"/>
        </w:rPr>
        <w:t>1</w:t>
      </w:r>
      <w:r>
        <w:rPr>
          <w:rFonts w:ascii="宋体" w:hAnsi="宋体" w:cs="宋体" w:hint="eastAsia"/>
          <w:color w:val="000000"/>
          <w:sz w:val="24"/>
        </w:rPr>
        <w:t>位，每人一份评分表，并签名。</w:t>
      </w:r>
    </w:p>
    <w:p w:rsidR="00057416" w:rsidRDefault="00057416">
      <w:pPr>
        <w:spacing w:line="360" w:lineRule="auto"/>
        <w:ind w:firstLine="435"/>
        <w:rPr>
          <w:rFonts w:ascii="宋体" w:eastAsia="宋体" w:cs="宋体"/>
          <w:color w:val="000000"/>
          <w:sz w:val="24"/>
        </w:rPr>
      </w:pPr>
    </w:p>
    <w:p w:rsidR="00057416" w:rsidRDefault="00057416">
      <w:pPr>
        <w:spacing w:line="360" w:lineRule="auto"/>
        <w:ind w:firstLine="435"/>
        <w:rPr>
          <w:rFonts w:ascii="宋体" w:eastAsia="宋体" w:cs="宋体"/>
          <w:color w:val="000000"/>
          <w:sz w:val="24"/>
        </w:rPr>
      </w:pPr>
    </w:p>
    <w:p w:rsidR="00057416" w:rsidRDefault="00057416" w:rsidP="007856B7">
      <w:pPr>
        <w:spacing w:line="360" w:lineRule="auto"/>
        <w:rPr>
          <w:rFonts w:ascii="宋体" w:eastAsia="宋体" w:cs="宋体"/>
          <w:b/>
          <w:bCs/>
          <w:color w:val="000000"/>
          <w:sz w:val="24"/>
        </w:rPr>
      </w:pPr>
    </w:p>
    <w:p w:rsidR="00057416" w:rsidRDefault="00057416">
      <w:pPr>
        <w:spacing w:line="360" w:lineRule="auto"/>
        <w:jc w:val="center"/>
        <w:rPr>
          <w:rFonts w:ascii="宋体" w:eastAsia="宋体" w:cs="宋体"/>
          <w:b/>
          <w:bCs/>
          <w:color w:val="000000"/>
          <w:sz w:val="24"/>
        </w:rPr>
      </w:pPr>
    </w:p>
    <w:p w:rsidR="00057416" w:rsidRDefault="00057416">
      <w:pPr>
        <w:spacing w:line="360" w:lineRule="auto"/>
        <w:jc w:val="center"/>
        <w:rPr>
          <w:rFonts w:ascii="宋体" w:eastAsia="宋体" w:cs="宋体"/>
          <w:b/>
          <w:bCs/>
          <w:color w:val="000000"/>
          <w:sz w:val="24"/>
        </w:rPr>
      </w:pPr>
    </w:p>
    <w:p w:rsidR="00057416" w:rsidRDefault="00057416">
      <w:pPr>
        <w:spacing w:line="360" w:lineRule="auto"/>
        <w:jc w:val="center"/>
        <w:rPr>
          <w:rFonts w:ascii="宋体" w:eastAsia="宋体" w:cs="宋体"/>
          <w:b/>
          <w:bCs/>
          <w:color w:val="000000"/>
          <w:sz w:val="24"/>
        </w:rPr>
      </w:pPr>
    </w:p>
    <w:p w:rsidR="00057416" w:rsidRDefault="00057416">
      <w:pPr>
        <w:spacing w:line="360" w:lineRule="auto"/>
        <w:jc w:val="center"/>
        <w:rPr>
          <w:rFonts w:ascii="宋体" w:eastAsia="宋体" w:cs="宋体"/>
          <w:b/>
          <w:bCs/>
          <w:color w:val="000000"/>
          <w:sz w:val="24"/>
        </w:rPr>
      </w:pPr>
      <w:r>
        <w:rPr>
          <w:rFonts w:ascii="宋体" w:hAnsi="宋体" w:cs="宋体" w:hint="eastAsia"/>
          <w:b/>
          <w:bCs/>
          <w:color w:val="000000"/>
          <w:sz w:val="24"/>
        </w:rPr>
        <w:t>配送公司技术评分表</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1664"/>
        <w:gridCol w:w="5265"/>
        <w:gridCol w:w="1215"/>
      </w:tblGrid>
      <w:tr w:rsidR="00057416">
        <w:trPr>
          <w:trHeight w:val="369"/>
        </w:trPr>
        <w:tc>
          <w:tcPr>
            <w:tcW w:w="2056" w:type="dxa"/>
            <w:gridSpan w:val="2"/>
            <w:vAlign w:val="center"/>
          </w:tcPr>
          <w:p w:rsidR="00057416" w:rsidRDefault="00057416">
            <w:pPr>
              <w:spacing w:line="360" w:lineRule="auto"/>
              <w:jc w:val="center"/>
              <w:rPr>
                <w:rFonts w:ascii="宋体" w:eastAsia="宋体" w:cs="宋体"/>
                <w:color w:val="000000"/>
                <w:sz w:val="24"/>
                <w:szCs w:val="20"/>
              </w:rPr>
            </w:pPr>
            <w:r>
              <w:rPr>
                <w:rFonts w:ascii="宋体" w:eastAsia="宋体" w:cs="宋体" w:hint="eastAsia"/>
                <w:color w:val="000000"/>
                <w:sz w:val="24"/>
                <w:szCs w:val="20"/>
              </w:rPr>
              <w:t>考评项目</w:t>
            </w:r>
          </w:p>
        </w:tc>
        <w:tc>
          <w:tcPr>
            <w:tcW w:w="5265" w:type="dxa"/>
            <w:vAlign w:val="center"/>
          </w:tcPr>
          <w:p w:rsidR="00057416" w:rsidRDefault="00057416">
            <w:pPr>
              <w:spacing w:line="360" w:lineRule="auto"/>
              <w:jc w:val="center"/>
              <w:rPr>
                <w:rFonts w:ascii="宋体" w:eastAsia="宋体" w:cs="宋体"/>
                <w:color w:val="000000"/>
                <w:sz w:val="24"/>
                <w:szCs w:val="20"/>
              </w:rPr>
            </w:pPr>
            <w:r>
              <w:rPr>
                <w:rFonts w:ascii="宋体" w:eastAsia="宋体" w:cs="宋体" w:hint="eastAsia"/>
                <w:color w:val="000000"/>
                <w:sz w:val="24"/>
                <w:szCs w:val="20"/>
              </w:rPr>
              <w:t>评分标准</w:t>
            </w:r>
          </w:p>
        </w:tc>
        <w:tc>
          <w:tcPr>
            <w:tcW w:w="1215" w:type="dxa"/>
            <w:vAlign w:val="center"/>
          </w:tcPr>
          <w:p w:rsidR="00057416" w:rsidRDefault="00057416">
            <w:pPr>
              <w:spacing w:line="360" w:lineRule="auto"/>
              <w:jc w:val="center"/>
              <w:rPr>
                <w:rFonts w:ascii="宋体" w:eastAsia="宋体" w:cs="宋体"/>
                <w:color w:val="000000"/>
                <w:sz w:val="24"/>
                <w:szCs w:val="20"/>
              </w:rPr>
            </w:pPr>
            <w:r>
              <w:rPr>
                <w:rFonts w:ascii="宋体" w:eastAsia="宋体" w:cs="宋体" w:hint="eastAsia"/>
                <w:color w:val="000000"/>
                <w:sz w:val="24"/>
                <w:szCs w:val="20"/>
              </w:rPr>
              <w:t>分数</w:t>
            </w:r>
          </w:p>
        </w:tc>
      </w:tr>
      <w:tr w:rsidR="00057416">
        <w:trPr>
          <w:trHeight w:val="907"/>
        </w:trPr>
        <w:tc>
          <w:tcPr>
            <w:tcW w:w="392" w:type="dxa"/>
            <w:vAlign w:val="center"/>
          </w:tcPr>
          <w:p w:rsidR="00057416" w:rsidRDefault="00057416">
            <w:pPr>
              <w:spacing w:line="360" w:lineRule="auto"/>
              <w:jc w:val="center"/>
              <w:rPr>
                <w:rFonts w:ascii="宋体" w:eastAsia="宋体" w:cs="宋体"/>
                <w:color w:val="000000"/>
                <w:sz w:val="24"/>
                <w:szCs w:val="24"/>
              </w:rPr>
            </w:pPr>
            <w:r>
              <w:rPr>
                <w:rFonts w:ascii="宋体" w:eastAsia="宋体" w:cs="宋体"/>
                <w:color w:val="000000"/>
                <w:sz w:val="24"/>
                <w:szCs w:val="24"/>
              </w:rPr>
              <w:t>1</w:t>
            </w:r>
          </w:p>
        </w:tc>
        <w:tc>
          <w:tcPr>
            <w:tcW w:w="1664" w:type="dxa"/>
            <w:vAlign w:val="center"/>
          </w:tcPr>
          <w:p w:rsidR="00057416" w:rsidRDefault="00057416">
            <w:pPr>
              <w:spacing w:line="360" w:lineRule="auto"/>
              <w:jc w:val="center"/>
              <w:rPr>
                <w:rFonts w:ascii="宋体" w:eastAsia="宋体" w:cs="宋体"/>
                <w:color w:val="000000"/>
                <w:sz w:val="24"/>
                <w:szCs w:val="24"/>
              </w:rPr>
            </w:pPr>
            <w:r>
              <w:rPr>
                <w:rFonts w:ascii="宋体" w:eastAsia="宋体" w:cs="宋体" w:hint="eastAsia"/>
                <w:color w:val="000000"/>
                <w:sz w:val="24"/>
                <w:szCs w:val="24"/>
              </w:rPr>
              <w:t>资格资信</w:t>
            </w:r>
          </w:p>
        </w:tc>
        <w:tc>
          <w:tcPr>
            <w:tcW w:w="5265" w:type="dxa"/>
            <w:vAlign w:val="center"/>
          </w:tcPr>
          <w:p w:rsidR="00057416" w:rsidRDefault="00057416">
            <w:pPr>
              <w:spacing w:line="360" w:lineRule="auto"/>
              <w:rPr>
                <w:rFonts w:ascii="宋体" w:eastAsia="宋体" w:cs="宋体"/>
                <w:color w:val="000000"/>
                <w:sz w:val="24"/>
                <w:szCs w:val="24"/>
              </w:rPr>
            </w:pPr>
            <w:r>
              <w:rPr>
                <w:rFonts w:ascii="宋体" w:eastAsia="宋体" w:cs="宋体" w:hint="eastAsia"/>
                <w:color w:val="000000"/>
                <w:sz w:val="24"/>
                <w:szCs w:val="24"/>
              </w:rPr>
              <w:t>持有有关部门颁发的该行业相关资质证书的，如无公害农产品证书、食品质量安全认证等。每多一种认可资质证书加</w:t>
            </w:r>
            <w:r>
              <w:rPr>
                <w:rFonts w:ascii="宋体" w:eastAsia="宋体" w:cs="宋体"/>
                <w:color w:val="000000"/>
                <w:sz w:val="24"/>
                <w:szCs w:val="24"/>
              </w:rPr>
              <w:t>1</w:t>
            </w:r>
            <w:r>
              <w:rPr>
                <w:rFonts w:ascii="宋体" w:eastAsia="宋体" w:cs="宋体" w:hint="eastAsia"/>
                <w:color w:val="000000"/>
                <w:sz w:val="24"/>
                <w:szCs w:val="24"/>
              </w:rPr>
              <w:t>分，本项最多得</w:t>
            </w:r>
            <w:r>
              <w:rPr>
                <w:rFonts w:ascii="宋体" w:eastAsia="宋体" w:cs="宋体"/>
                <w:color w:val="000000"/>
                <w:sz w:val="24"/>
                <w:szCs w:val="24"/>
              </w:rPr>
              <w:t>5</w:t>
            </w:r>
            <w:r>
              <w:rPr>
                <w:rFonts w:ascii="宋体" w:eastAsia="宋体" w:cs="宋体" w:hint="eastAsia"/>
                <w:color w:val="000000"/>
                <w:sz w:val="24"/>
                <w:szCs w:val="24"/>
              </w:rPr>
              <w:t>分</w:t>
            </w:r>
            <w:r>
              <w:rPr>
                <w:rFonts w:ascii="宋体" w:eastAsia="宋体" w:cs="宋体"/>
                <w:color w:val="000000"/>
                <w:sz w:val="24"/>
                <w:szCs w:val="24"/>
              </w:rPr>
              <w:t xml:space="preserve"> </w:t>
            </w:r>
            <w:r>
              <w:rPr>
                <w:rFonts w:ascii="宋体" w:eastAsia="宋体" w:cs="宋体" w:hint="eastAsia"/>
                <w:color w:val="000000"/>
                <w:sz w:val="24"/>
                <w:szCs w:val="24"/>
              </w:rPr>
              <w:t>。</w:t>
            </w:r>
          </w:p>
        </w:tc>
        <w:tc>
          <w:tcPr>
            <w:tcW w:w="1215" w:type="dxa"/>
            <w:vAlign w:val="center"/>
          </w:tcPr>
          <w:p w:rsidR="00057416" w:rsidRDefault="00057416">
            <w:pPr>
              <w:spacing w:line="360" w:lineRule="auto"/>
              <w:jc w:val="both"/>
              <w:rPr>
                <w:rFonts w:ascii="宋体" w:eastAsia="宋体" w:cs="宋体"/>
                <w:color w:val="000000"/>
                <w:sz w:val="24"/>
                <w:szCs w:val="24"/>
              </w:rPr>
            </w:pPr>
            <w:r>
              <w:rPr>
                <w:rFonts w:ascii="宋体" w:eastAsia="宋体" w:cs="宋体"/>
                <w:color w:val="000000"/>
                <w:sz w:val="24"/>
                <w:szCs w:val="24"/>
              </w:rPr>
              <w:t> </w:t>
            </w:r>
            <w:r>
              <w:rPr>
                <w:rFonts w:ascii="宋体" w:eastAsia="宋体" w:cs="宋体"/>
                <w:color w:val="000000"/>
                <w:sz w:val="24"/>
                <w:szCs w:val="24"/>
              </w:rPr>
              <w:t>0</w:t>
            </w:r>
            <w:r>
              <w:rPr>
                <w:rFonts w:ascii="宋体" w:eastAsia="宋体" w:cs="宋体" w:hint="eastAsia"/>
                <w:color w:val="000000"/>
                <w:sz w:val="24"/>
                <w:szCs w:val="24"/>
              </w:rPr>
              <w:t>～</w:t>
            </w:r>
            <w:r>
              <w:rPr>
                <w:rFonts w:ascii="宋体" w:eastAsia="宋体" w:cs="宋体"/>
                <w:color w:val="000000"/>
                <w:sz w:val="24"/>
                <w:szCs w:val="24"/>
              </w:rPr>
              <w:t>5</w:t>
            </w:r>
            <w:r>
              <w:rPr>
                <w:rFonts w:ascii="宋体" w:eastAsia="宋体" w:cs="宋体" w:hint="eastAsia"/>
                <w:color w:val="000000"/>
                <w:sz w:val="24"/>
                <w:szCs w:val="24"/>
              </w:rPr>
              <w:t>分</w:t>
            </w:r>
          </w:p>
        </w:tc>
      </w:tr>
      <w:tr w:rsidR="00057416">
        <w:trPr>
          <w:trHeight w:val="90"/>
        </w:trPr>
        <w:tc>
          <w:tcPr>
            <w:tcW w:w="392" w:type="dxa"/>
            <w:vAlign w:val="center"/>
          </w:tcPr>
          <w:p w:rsidR="00057416" w:rsidRDefault="00057416">
            <w:pPr>
              <w:spacing w:line="360" w:lineRule="auto"/>
              <w:jc w:val="center"/>
              <w:rPr>
                <w:rFonts w:ascii="宋体" w:eastAsia="宋体" w:cs="宋体"/>
                <w:color w:val="000000"/>
                <w:sz w:val="24"/>
                <w:szCs w:val="24"/>
              </w:rPr>
            </w:pPr>
            <w:r>
              <w:rPr>
                <w:rFonts w:ascii="宋体" w:eastAsia="宋体" w:cs="宋体"/>
                <w:color w:val="000000"/>
                <w:sz w:val="24"/>
                <w:szCs w:val="24"/>
              </w:rPr>
              <w:t>2</w:t>
            </w:r>
          </w:p>
        </w:tc>
        <w:tc>
          <w:tcPr>
            <w:tcW w:w="1664" w:type="dxa"/>
            <w:vAlign w:val="center"/>
          </w:tcPr>
          <w:p w:rsidR="00057416" w:rsidRDefault="00057416">
            <w:pPr>
              <w:spacing w:line="360" w:lineRule="auto"/>
              <w:jc w:val="center"/>
              <w:rPr>
                <w:rFonts w:ascii="宋体" w:eastAsia="宋体" w:cs="宋体"/>
                <w:color w:val="000000"/>
                <w:sz w:val="24"/>
                <w:szCs w:val="24"/>
              </w:rPr>
            </w:pPr>
            <w:r>
              <w:rPr>
                <w:rFonts w:ascii="宋体" w:eastAsia="宋体" w:cs="宋体" w:hint="eastAsia"/>
                <w:color w:val="000000"/>
                <w:sz w:val="24"/>
                <w:szCs w:val="24"/>
              </w:rPr>
              <w:t>注册资金</w:t>
            </w:r>
          </w:p>
        </w:tc>
        <w:tc>
          <w:tcPr>
            <w:tcW w:w="5265" w:type="dxa"/>
            <w:vAlign w:val="center"/>
          </w:tcPr>
          <w:p w:rsidR="00057416" w:rsidRDefault="00057416">
            <w:pPr>
              <w:spacing w:line="360" w:lineRule="auto"/>
              <w:rPr>
                <w:rFonts w:ascii="宋体" w:eastAsia="宋体" w:cs="宋体"/>
                <w:color w:val="000000"/>
                <w:sz w:val="24"/>
                <w:szCs w:val="24"/>
              </w:rPr>
            </w:pPr>
            <w:r>
              <w:rPr>
                <w:rFonts w:ascii="宋体" w:eastAsia="宋体" w:cs="Times New Roman" w:hint="eastAsia"/>
                <w:sz w:val="24"/>
                <w:szCs w:val="24"/>
                <w:shd w:val="clear" w:color="auto" w:fill="FFFFFF"/>
              </w:rPr>
              <w:t>注册资金</w:t>
            </w:r>
            <w:r>
              <w:rPr>
                <w:rFonts w:ascii="宋体" w:eastAsia="宋体" w:cs="Times New Roman"/>
                <w:sz w:val="24"/>
                <w:szCs w:val="24"/>
                <w:shd w:val="clear" w:color="auto" w:fill="FFFFFF"/>
              </w:rPr>
              <w:t>50</w:t>
            </w:r>
            <w:r>
              <w:rPr>
                <w:rFonts w:ascii="宋体" w:eastAsia="宋体" w:cs="Times New Roman" w:hint="eastAsia"/>
                <w:sz w:val="24"/>
                <w:szCs w:val="24"/>
                <w:shd w:val="clear" w:color="auto" w:fill="FFFFFF"/>
              </w:rPr>
              <w:t>万元得</w:t>
            </w:r>
            <w:r>
              <w:rPr>
                <w:rFonts w:ascii="宋体" w:eastAsia="宋体" w:cs="Times New Roman"/>
                <w:sz w:val="24"/>
                <w:szCs w:val="24"/>
                <w:shd w:val="clear" w:color="auto" w:fill="FFFFFF"/>
              </w:rPr>
              <w:t>1</w:t>
            </w:r>
            <w:r>
              <w:rPr>
                <w:rFonts w:ascii="宋体" w:eastAsia="宋体" w:cs="Times New Roman" w:hint="eastAsia"/>
                <w:sz w:val="24"/>
                <w:szCs w:val="24"/>
                <w:shd w:val="clear" w:color="auto" w:fill="FFFFFF"/>
              </w:rPr>
              <w:t>分，每增加</w:t>
            </w:r>
            <w:r>
              <w:rPr>
                <w:rFonts w:ascii="宋体" w:eastAsia="宋体" w:cs="Times New Roman"/>
                <w:sz w:val="24"/>
                <w:szCs w:val="24"/>
                <w:shd w:val="clear" w:color="auto" w:fill="FFFFFF"/>
              </w:rPr>
              <w:t>50</w:t>
            </w:r>
            <w:r>
              <w:rPr>
                <w:rFonts w:ascii="宋体" w:eastAsia="宋体" w:cs="Times New Roman" w:hint="eastAsia"/>
                <w:sz w:val="24"/>
                <w:szCs w:val="24"/>
                <w:shd w:val="clear" w:color="auto" w:fill="FFFFFF"/>
              </w:rPr>
              <w:t>万加</w:t>
            </w:r>
            <w:r>
              <w:rPr>
                <w:rFonts w:ascii="宋体" w:eastAsia="宋体" w:cs="Times New Roman"/>
                <w:sz w:val="24"/>
                <w:szCs w:val="24"/>
                <w:shd w:val="clear" w:color="auto" w:fill="FFFFFF"/>
              </w:rPr>
              <w:t>1</w:t>
            </w:r>
            <w:r>
              <w:rPr>
                <w:rFonts w:ascii="宋体" w:eastAsia="宋体" w:cs="Times New Roman" w:hint="eastAsia"/>
                <w:sz w:val="24"/>
                <w:szCs w:val="24"/>
                <w:shd w:val="clear" w:color="auto" w:fill="FFFFFF"/>
              </w:rPr>
              <w:t>分，最高得</w:t>
            </w:r>
            <w:r>
              <w:rPr>
                <w:rFonts w:ascii="宋体" w:eastAsia="宋体" w:cs="Times New Roman"/>
                <w:sz w:val="24"/>
                <w:szCs w:val="24"/>
                <w:shd w:val="clear" w:color="auto" w:fill="FFFFFF"/>
              </w:rPr>
              <w:t>3</w:t>
            </w:r>
            <w:r>
              <w:rPr>
                <w:rFonts w:ascii="宋体" w:eastAsia="宋体" w:cs="Times New Roman" w:hint="eastAsia"/>
                <w:sz w:val="24"/>
                <w:szCs w:val="24"/>
                <w:shd w:val="clear" w:color="auto" w:fill="FFFFFF"/>
              </w:rPr>
              <w:t>分。</w:t>
            </w:r>
          </w:p>
        </w:tc>
        <w:tc>
          <w:tcPr>
            <w:tcW w:w="1215" w:type="dxa"/>
            <w:vAlign w:val="center"/>
          </w:tcPr>
          <w:p w:rsidR="00057416" w:rsidRDefault="00057416">
            <w:pPr>
              <w:spacing w:line="360" w:lineRule="auto"/>
              <w:jc w:val="center"/>
              <w:rPr>
                <w:rFonts w:ascii="宋体" w:eastAsia="宋体" w:cs="宋体"/>
                <w:color w:val="000000"/>
                <w:sz w:val="24"/>
                <w:szCs w:val="24"/>
              </w:rPr>
            </w:pPr>
            <w:r>
              <w:rPr>
                <w:rFonts w:ascii="宋体" w:eastAsia="宋体" w:cs="宋体"/>
                <w:color w:val="000000"/>
                <w:sz w:val="24"/>
                <w:szCs w:val="24"/>
              </w:rPr>
              <w:t>0</w:t>
            </w:r>
            <w:r>
              <w:rPr>
                <w:rFonts w:ascii="宋体" w:eastAsia="宋体" w:cs="宋体" w:hint="eastAsia"/>
                <w:color w:val="000000"/>
                <w:sz w:val="24"/>
                <w:szCs w:val="24"/>
              </w:rPr>
              <w:t>～</w:t>
            </w:r>
            <w:r>
              <w:rPr>
                <w:rFonts w:ascii="宋体" w:eastAsia="宋体" w:cs="宋体"/>
                <w:color w:val="000000"/>
                <w:sz w:val="24"/>
                <w:szCs w:val="24"/>
              </w:rPr>
              <w:t>3</w:t>
            </w:r>
            <w:r>
              <w:rPr>
                <w:rFonts w:ascii="宋体" w:eastAsia="宋体" w:cs="宋体" w:hint="eastAsia"/>
                <w:color w:val="000000"/>
                <w:sz w:val="24"/>
                <w:szCs w:val="24"/>
              </w:rPr>
              <w:t>分</w:t>
            </w:r>
            <w:r>
              <w:rPr>
                <w:rFonts w:ascii="宋体" w:eastAsia="宋体" w:cs="宋体"/>
                <w:color w:val="000000"/>
                <w:sz w:val="24"/>
                <w:szCs w:val="24"/>
              </w:rPr>
              <w:t> </w:t>
            </w:r>
          </w:p>
        </w:tc>
      </w:tr>
      <w:tr w:rsidR="00057416">
        <w:trPr>
          <w:trHeight w:val="824"/>
        </w:trPr>
        <w:tc>
          <w:tcPr>
            <w:tcW w:w="392" w:type="dxa"/>
            <w:vAlign w:val="center"/>
          </w:tcPr>
          <w:p w:rsidR="00057416" w:rsidRDefault="00057416">
            <w:pPr>
              <w:spacing w:line="360" w:lineRule="auto"/>
              <w:jc w:val="center"/>
              <w:rPr>
                <w:rFonts w:ascii="宋体" w:eastAsia="宋体" w:cs="宋体"/>
                <w:color w:val="000000"/>
                <w:sz w:val="24"/>
                <w:szCs w:val="24"/>
              </w:rPr>
            </w:pPr>
            <w:r>
              <w:rPr>
                <w:rFonts w:ascii="宋体" w:eastAsia="宋体" w:cs="宋体"/>
                <w:color w:val="000000"/>
                <w:sz w:val="24"/>
                <w:szCs w:val="24"/>
              </w:rPr>
              <w:t>3</w:t>
            </w:r>
          </w:p>
        </w:tc>
        <w:tc>
          <w:tcPr>
            <w:tcW w:w="1664" w:type="dxa"/>
            <w:vAlign w:val="center"/>
          </w:tcPr>
          <w:p w:rsidR="00057416" w:rsidRDefault="00057416">
            <w:pPr>
              <w:spacing w:line="360" w:lineRule="auto"/>
              <w:jc w:val="center"/>
              <w:rPr>
                <w:rFonts w:ascii="宋体" w:eastAsia="宋体" w:cs="宋体"/>
                <w:color w:val="000000"/>
                <w:sz w:val="24"/>
                <w:szCs w:val="24"/>
              </w:rPr>
            </w:pPr>
            <w:r>
              <w:rPr>
                <w:rFonts w:ascii="宋体" w:eastAsia="宋体" w:cs="宋体" w:hint="eastAsia"/>
                <w:color w:val="000000"/>
                <w:sz w:val="24"/>
                <w:szCs w:val="24"/>
              </w:rPr>
              <w:t>经营业绩</w:t>
            </w:r>
          </w:p>
        </w:tc>
        <w:tc>
          <w:tcPr>
            <w:tcW w:w="5265" w:type="dxa"/>
            <w:vAlign w:val="center"/>
          </w:tcPr>
          <w:p w:rsidR="00057416" w:rsidRDefault="00057416">
            <w:pPr>
              <w:spacing w:line="360" w:lineRule="auto"/>
              <w:rPr>
                <w:rFonts w:ascii="宋体" w:eastAsia="宋体" w:cs="宋体"/>
                <w:color w:val="000000"/>
                <w:sz w:val="24"/>
                <w:szCs w:val="24"/>
              </w:rPr>
            </w:pPr>
            <w:r>
              <w:rPr>
                <w:rFonts w:ascii="宋体" w:eastAsia="宋体" w:cs="宋体" w:hint="eastAsia"/>
                <w:color w:val="000000"/>
                <w:sz w:val="24"/>
                <w:szCs w:val="24"/>
              </w:rPr>
              <w:t>在义乌市内乡镇卫生院、市属医院食堂或学校食堂配送的证明原件（原件单独保存，开标结束后退回）且信誉好的</w:t>
            </w:r>
            <w:r>
              <w:rPr>
                <w:rFonts w:ascii="宋体" w:eastAsia="宋体" w:cs="宋体"/>
                <w:color w:val="000000"/>
                <w:sz w:val="24"/>
                <w:szCs w:val="24"/>
              </w:rPr>
              <w:t>(</w:t>
            </w:r>
            <w:r>
              <w:rPr>
                <w:rFonts w:ascii="宋体" w:eastAsia="宋体" w:cs="宋体" w:hint="eastAsia"/>
                <w:color w:val="000000"/>
                <w:sz w:val="24"/>
                <w:szCs w:val="24"/>
              </w:rPr>
              <w:t>需提供服务单位评价证明</w:t>
            </w:r>
            <w:r>
              <w:rPr>
                <w:rFonts w:ascii="宋体" w:eastAsia="宋体" w:cs="宋体"/>
                <w:color w:val="000000"/>
                <w:sz w:val="24"/>
                <w:szCs w:val="24"/>
              </w:rPr>
              <w:t>)</w:t>
            </w:r>
            <w:r>
              <w:rPr>
                <w:rFonts w:ascii="宋体" w:eastAsia="宋体" w:cs="宋体" w:hint="eastAsia"/>
                <w:color w:val="000000"/>
                <w:sz w:val="24"/>
                <w:szCs w:val="24"/>
              </w:rPr>
              <w:t>每份得</w:t>
            </w:r>
            <w:r>
              <w:rPr>
                <w:rFonts w:ascii="宋体" w:eastAsia="宋体" w:cs="宋体"/>
                <w:color w:val="000000"/>
                <w:sz w:val="24"/>
                <w:szCs w:val="24"/>
              </w:rPr>
              <w:t>1</w:t>
            </w:r>
            <w:r>
              <w:rPr>
                <w:rFonts w:ascii="宋体" w:eastAsia="宋体" w:cs="宋体" w:hint="eastAsia"/>
                <w:color w:val="000000"/>
                <w:sz w:val="24"/>
                <w:szCs w:val="24"/>
              </w:rPr>
              <w:t>分，其它非医院和学校配送的每份得</w:t>
            </w:r>
            <w:r>
              <w:rPr>
                <w:rFonts w:ascii="宋体" w:eastAsia="宋体" w:cs="宋体"/>
                <w:color w:val="000000"/>
                <w:sz w:val="24"/>
                <w:szCs w:val="24"/>
              </w:rPr>
              <w:t>0.5</w:t>
            </w:r>
            <w:r>
              <w:rPr>
                <w:rFonts w:ascii="宋体" w:eastAsia="宋体" w:cs="宋体" w:hint="eastAsia"/>
                <w:color w:val="000000"/>
                <w:sz w:val="24"/>
                <w:szCs w:val="24"/>
              </w:rPr>
              <w:t>分，没有证明原件不给分，最高</w:t>
            </w:r>
            <w:r>
              <w:rPr>
                <w:rFonts w:ascii="宋体" w:eastAsia="宋体" w:cs="宋体"/>
                <w:color w:val="000000"/>
                <w:sz w:val="24"/>
                <w:szCs w:val="24"/>
              </w:rPr>
              <w:t>10</w:t>
            </w:r>
            <w:r>
              <w:rPr>
                <w:rFonts w:ascii="宋体" w:eastAsia="宋体" w:cs="宋体" w:hint="eastAsia"/>
                <w:color w:val="000000"/>
                <w:sz w:val="24"/>
                <w:szCs w:val="24"/>
              </w:rPr>
              <w:t>分。</w:t>
            </w:r>
          </w:p>
        </w:tc>
        <w:tc>
          <w:tcPr>
            <w:tcW w:w="1215" w:type="dxa"/>
            <w:vAlign w:val="center"/>
          </w:tcPr>
          <w:p w:rsidR="00057416" w:rsidRDefault="00057416">
            <w:pPr>
              <w:spacing w:line="360" w:lineRule="auto"/>
              <w:jc w:val="center"/>
              <w:rPr>
                <w:rFonts w:ascii="宋体" w:eastAsia="宋体" w:cs="宋体"/>
                <w:color w:val="000000"/>
                <w:sz w:val="24"/>
                <w:szCs w:val="24"/>
              </w:rPr>
            </w:pPr>
            <w:r>
              <w:rPr>
                <w:rFonts w:ascii="宋体" w:eastAsia="宋体" w:cs="宋体"/>
                <w:color w:val="000000"/>
                <w:sz w:val="24"/>
                <w:szCs w:val="24"/>
              </w:rPr>
              <w:t>0</w:t>
            </w:r>
            <w:r>
              <w:rPr>
                <w:rFonts w:ascii="宋体" w:eastAsia="宋体" w:cs="宋体" w:hint="eastAsia"/>
                <w:color w:val="000000"/>
                <w:sz w:val="24"/>
                <w:szCs w:val="24"/>
              </w:rPr>
              <w:t>～</w:t>
            </w:r>
            <w:r>
              <w:rPr>
                <w:rFonts w:ascii="宋体" w:eastAsia="宋体" w:cs="宋体"/>
                <w:color w:val="000000"/>
                <w:sz w:val="24"/>
                <w:szCs w:val="24"/>
              </w:rPr>
              <w:t>10</w:t>
            </w:r>
            <w:r>
              <w:rPr>
                <w:rFonts w:ascii="宋体" w:eastAsia="宋体" w:cs="宋体" w:hint="eastAsia"/>
                <w:color w:val="000000"/>
                <w:sz w:val="24"/>
                <w:szCs w:val="24"/>
              </w:rPr>
              <w:t>分</w:t>
            </w:r>
          </w:p>
        </w:tc>
      </w:tr>
      <w:tr w:rsidR="00057416">
        <w:trPr>
          <w:trHeight w:val="1134"/>
        </w:trPr>
        <w:tc>
          <w:tcPr>
            <w:tcW w:w="392" w:type="dxa"/>
            <w:vAlign w:val="center"/>
          </w:tcPr>
          <w:p w:rsidR="00057416" w:rsidRDefault="00057416">
            <w:pPr>
              <w:spacing w:line="360" w:lineRule="auto"/>
              <w:jc w:val="center"/>
              <w:rPr>
                <w:rFonts w:ascii="宋体" w:eastAsia="宋体" w:cs="宋体"/>
                <w:color w:val="000000"/>
                <w:sz w:val="24"/>
                <w:szCs w:val="24"/>
              </w:rPr>
            </w:pPr>
            <w:r>
              <w:rPr>
                <w:rFonts w:ascii="宋体" w:eastAsia="宋体" w:cs="宋体"/>
                <w:color w:val="000000"/>
                <w:sz w:val="24"/>
                <w:szCs w:val="24"/>
              </w:rPr>
              <w:t>4</w:t>
            </w:r>
          </w:p>
        </w:tc>
        <w:tc>
          <w:tcPr>
            <w:tcW w:w="1664" w:type="dxa"/>
            <w:vAlign w:val="center"/>
          </w:tcPr>
          <w:p w:rsidR="00057416" w:rsidRDefault="00057416">
            <w:pPr>
              <w:spacing w:line="360" w:lineRule="auto"/>
              <w:jc w:val="center"/>
              <w:rPr>
                <w:rFonts w:ascii="宋体" w:eastAsia="宋体" w:cs="宋体"/>
                <w:color w:val="000000"/>
                <w:sz w:val="24"/>
                <w:szCs w:val="24"/>
              </w:rPr>
            </w:pPr>
            <w:r>
              <w:rPr>
                <w:rFonts w:ascii="宋体" w:eastAsia="宋体" w:cs="宋体" w:hint="eastAsia"/>
                <w:color w:val="000000"/>
                <w:sz w:val="24"/>
                <w:szCs w:val="24"/>
              </w:rPr>
              <w:t>食品安全措施</w:t>
            </w:r>
          </w:p>
        </w:tc>
        <w:tc>
          <w:tcPr>
            <w:tcW w:w="5265" w:type="dxa"/>
            <w:vAlign w:val="center"/>
          </w:tcPr>
          <w:p w:rsidR="00057416" w:rsidRDefault="00057416">
            <w:pPr>
              <w:spacing w:line="360" w:lineRule="auto"/>
              <w:rPr>
                <w:rFonts w:ascii="宋体" w:eastAsia="宋体" w:cs="宋体"/>
                <w:color w:val="000000"/>
                <w:sz w:val="24"/>
                <w:szCs w:val="24"/>
              </w:rPr>
            </w:pPr>
            <w:r>
              <w:rPr>
                <w:rFonts w:ascii="宋体" w:eastAsia="宋体" w:cs="宋体" w:hint="eastAsia"/>
                <w:color w:val="000000"/>
                <w:sz w:val="24"/>
                <w:szCs w:val="24"/>
              </w:rPr>
              <w:t>有完善的食品卫生采购储存等相关制度得</w:t>
            </w:r>
            <w:r>
              <w:rPr>
                <w:rFonts w:ascii="宋体" w:eastAsia="宋体" w:cs="宋体"/>
                <w:color w:val="000000"/>
                <w:sz w:val="24"/>
                <w:szCs w:val="24"/>
              </w:rPr>
              <w:t>2</w:t>
            </w:r>
            <w:r>
              <w:rPr>
                <w:rFonts w:ascii="宋体" w:eastAsia="宋体" w:cs="宋体" w:hint="eastAsia"/>
                <w:color w:val="000000"/>
                <w:sz w:val="24"/>
                <w:szCs w:val="24"/>
              </w:rPr>
              <w:t>分，有进销食品登记册得</w:t>
            </w:r>
            <w:r>
              <w:rPr>
                <w:rFonts w:ascii="宋体" w:eastAsia="宋体" w:cs="宋体"/>
                <w:color w:val="000000"/>
                <w:sz w:val="24"/>
                <w:szCs w:val="24"/>
              </w:rPr>
              <w:t>2</w:t>
            </w:r>
            <w:r>
              <w:rPr>
                <w:rFonts w:ascii="宋体" w:eastAsia="宋体" w:cs="宋体" w:hint="eastAsia"/>
                <w:color w:val="000000"/>
                <w:sz w:val="24"/>
                <w:szCs w:val="24"/>
              </w:rPr>
              <w:t>分，具备完整的物资配备链条</w:t>
            </w:r>
          </w:p>
        </w:tc>
        <w:tc>
          <w:tcPr>
            <w:tcW w:w="1215" w:type="dxa"/>
            <w:vAlign w:val="center"/>
          </w:tcPr>
          <w:p w:rsidR="00057416" w:rsidRDefault="00057416">
            <w:pPr>
              <w:spacing w:line="360" w:lineRule="auto"/>
              <w:jc w:val="center"/>
              <w:rPr>
                <w:rFonts w:ascii="宋体" w:eastAsia="宋体" w:cs="宋体"/>
                <w:color w:val="000000"/>
                <w:sz w:val="24"/>
                <w:szCs w:val="24"/>
              </w:rPr>
            </w:pPr>
            <w:r>
              <w:rPr>
                <w:rFonts w:ascii="宋体" w:eastAsia="宋体" w:cs="宋体"/>
                <w:color w:val="000000"/>
                <w:sz w:val="24"/>
                <w:szCs w:val="24"/>
              </w:rPr>
              <w:t xml:space="preserve"> 0</w:t>
            </w:r>
            <w:r>
              <w:rPr>
                <w:rFonts w:ascii="宋体" w:eastAsia="宋体" w:cs="宋体" w:hint="eastAsia"/>
                <w:color w:val="000000"/>
                <w:sz w:val="24"/>
                <w:szCs w:val="24"/>
              </w:rPr>
              <w:t>～</w:t>
            </w:r>
            <w:r>
              <w:rPr>
                <w:rFonts w:ascii="宋体" w:eastAsia="宋体" w:cs="宋体"/>
                <w:color w:val="000000"/>
                <w:sz w:val="24"/>
                <w:szCs w:val="24"/>
              </w:rPr>
              <w:t>4</w:t>
            </w:r>
            <w:r>
              <w:rPr>
                <w:rFonts w:ascii="宋体" w:eastAsia="宋体" w:cs="宋体" w:hint="eastAsia"/>
                <w:color w:val="000000"/>
                <w:sz w:val="24"/>
                <w:szCs w:val="24"/>
              </w:rPr>
              <w:t>分</w:t>
            </w:r>
            <w:r>
              <w:rPr>
                <w:rFonts w:ascii="宋体" w:eastAsia="宋体" w:cs="宋体"/>
                <w:color w:val="000000"/>
                <w:sz w:val="24"/>
                <w:szCs w:val="24"/>
              </w:rPr>
              <w:t> </w:t>
            </w:r>
          </w:p>
        </w:tc>
      </w:tr>
      <w:tr w:rsidR="00057416">
        <w:trPr>
          <w:trHeight w:val="749"/>
        </w:trPr>
        <w:tc>
          <w:tcPr>
            <w:tcW w:w="392" w:type="dxa"/>
            <w:vAlign w:val="center"/>
          </w:tcPr>
          <w:p w:rsidR="00057416" w:rsidRDefault="00057416">
            <w:pPr>
              <w:spacing w:line="360" w:lineRule="auto"/>
              <w:jc w:val="center"/>
              <w:rPr>
                <w:rFonts w:ascii="宋体" w:eastAsia="宋体" w:hAnsi="宋体" w:cs="宋体"/>
                <w:color w:val="000000"/>
                <w:sz w:val="24"/>
                <w:szCs w:val="24"/>
              </w:rPr>
            </w:pPr>
            <w:r>
              <w:rPr>
                <w:rFonts w:ascii="宋体" w:eastAsia="宋体" w:cs="宋体"/>
                <w:color w:val="000000"/>
                <w:sz w:val="24"/>
                <w:szCs w:val="24"/>
              </w:rPr>
              <w:t>5</w:t>
            </w:r>
          </w:p>
        </w:tc>
        <w:tc>
          <w:tcPr>
            <w:tcW w:w="1664" w:type="dxa"/>
            <w:vAlign w:val="center"/>
          </w:tcPr>
          <w:p w:rsidR="00057416" w:rsidRDefault="00057416">
            <w:pPr>
              <w:spacing w:line="360" w:lineRule="auto"/>
              <w:jc w:val="center"/>
              <w:rPr>
                <w:rFonts w:ascii="宋体" w:eastAsia="宋体" w:cs="宋体"/>
                <w:color w:val="000000"/>
                <w:sz w:val="24"/>
                <w:szCs w:val="24"/>
              </w:rPr>
            </w:pPr>
            <w:r>
              <w:rPr>
                <w:rFonts w:ascii="宋体" w:eastAsia="宋体" w:cs="宋体" w:hint="eastAsia"/>
                <w:color w:val="000000"/>
                <w:sz w:val="24"/>
                <w:szCs w:val="24"/>
              </w:rPr>
              <w:t>综合配送实力</w:t>
            </w:r>
          </w:p>
        </w:tc>
        <w:tc>
          <w:tcPr>
            <w:tcW w:w="5265" w:type="dxa"/>
            <w:vAlign w:val="center"/>
          </w:tcPr>
          <w:p w:rsidR="00057416" w:rsidRDefault="00057416">
            <w:pPr>
              <w:spacing w:line="360" w:lineRule="auto"/>
              <w:rPr>
                <w:rFonts w:ascii="宋体" w:eastAsia="宋体" w:cs="宋体"/>
                <w:color w:val="000000"/>
                <w:sz w:val="24"/>
                <w:szCs w:val="24"/>
              </w:rPr>
            </w:pPr>
            <w:r>
              <w:rPr>
                <w:rFonts w:ascii="宋体" w:eastAsia="宋体" w:cs="宋体" w:hint="eastAsia"/>
                <w:color w:val="000000"/>
                <w:sz w:val="24"/>
                <w:szCs w:val="24"/>
              </w:rPr>
              <w:t>考核配送公司的综合实力酌情给分。</w:t>
            </w:r>
          </w:p>
        </w:tc>
        <w:tc>
          <w:tcPr>
            <w:tcW w:w="1215" w:type="dxa"/>
            <w:vAlign w:val="center"/>
          </w:tcPr>
          <w:p w:rsidR="00057416" w:rsidRDefault="00057416">
            <w:pPr>
              <w:spacing w:line="360" w:lineRule="auto"/>
              <w:jc w:val="center"/>
              <w:rPr>
                <w:rFonts w:ascii="宋体" w:eastAsia="宋体" w:cs="宋体"/>
                <w:color w:val="000000"/>
                <w:sz w:val="24"/>
                <w:szCs w:val="24"/>
              </w:rPr>
            </w:pPr>
            <w:r>
              <w:rPr>
                <w:rFonts w:ascii="宋体" w:eastAsia="宋体" w:cs="宋体"/>
                <w:color w:val="000000"/>
                <w:sz w:val="24"/>
                <w:szCs w:val="24"/>
              </w:rPr>
              <w:t>0</w:t>
            </w:r>
            <w:r>
              <w:rPr>
                <w:rFonts w:ascii="宋体" w:eastAsia="宋体" w:cs="宋体" w:hint="eastAsia"/>
                <w:color w:val="000000"/>
                <w:sz w:val="24"/>
                <w:szCs w:val="24"/>
              </w:rPr>
              <w:t>～</w:t>
            </w:r>
            <w:r>
              <w:rPr>
                <w:rFonts w:ascii="宋体" w:eastAsia="宋体" w:cs="宋体"/>
                <w:color w:val="000000"/>
                <w:sz w:val="24"/>
                <w:szCs w:val="24"/>
              </w:rPr>
              <w:t>4</w:t>
            </w:r>
            <w:r>
              <w:rPr>
                <w:rFonts w:ascii="宋体" w:eastAsia="宋体" w:cs="宋体" w:hint="eastAsia"/>
                <w:color w:val="000000"/>
                <w:sz w:val="24"/>
                <w:szCs w:val="24"/>
              </w:rPr>
              <w:t>分</w:t>
            </w:r>
          </w:p>
        </w:tc>
      </w:tr>
      <w:tr w:rsidR="00057416">
        <w:trPr>
          <w:trHeight w:val="1134"/>
        </w:trPr>
        <w:tc>
          <w:tcPr>
            <w:tcW w:w="392" w:type="dxa"/>
            <w:vAlign w:val="center"/>
          </w:tcPr>
          <w:p w:rsidR="00057416" w:rsidRDefault="00057416">
            <w:pPr>
              <w:spacing w:line="360" w:lineRule="auto"/>
              <w:jc w:val="center"/>
              <w:rPr>
                <w:rFonts w:ascii="宋体" w:eastAsia="宋体" w:hAnsi="宋体" w:cs="宋体"/>
                <w:sz w:val="24"/>
                <w:szCs w:val="24"/>
              </w:rPr>
            </w:pPr>
            <w:r>
              <w:rPr>
                <w:rFonts w:ascii="宋体" w:eastAsia="宋体" w:cs="宋体"/>
                <w:sz w:val="24"/>
                <w:szCs w:val="24"/>
              </w:rPr>
              <w:t>6</w:t>
            </w:r>
          </w:p>
        </w:tc>
        <w:tc>
          <w:tcPr>
            <w:tcW w:w="1664" w:type="dxa"/>
            <w:vAlign w:val="center"/>
          </w:tcPr>
          <w:p w:rsidR="00057416" w:rsidRDefault="00057416">
            <w:pPr>
              <w:spacing w:line="360" w:lineRule="auto"/>
              <w:jc w:val="center"/>
              <w:rPr>
                <w:rFonts w:ascii="宋体" w:eastAsia="宋体" w:cs="宋体"/>
                <w:sz w:val="24"/>
                <w:szCs w:val="24"/>
              </w:rPr>
            </w:pPr>
            <w:r>
              <w:rPr>
                <w:rFonts w:ascii="宋体" w:eastAsia="宋体" w:cs="宋体" w:hint="eastAsia"/>
                <w:sz w:val="24"/>
                <w:szCs w:val="24"/>
              </w:rPr>
              <w:t>人员配置</w:t>
            </w:r>
          </w:p>
        </w:tc>
        <w:tc>
          <w:tcPr>
            <w:tcW w:w="5265" w:type="dxa"/>
            <w:vAlign w:val="center"/>
          </w:tcPr>
          <w:p w:rsidR="00057416" w:rsidRDefault="00057416">
            <w:pPr>
              <w:spacing w:line="360" w:lineRule="auto"/>
              <w:rPr>
                <w:rFonts w:ascii="宋体" w:eastAsia="宋体" w:cs="宋体"/>
                <w:sz w:val="24"/>
                <w:szCs w:val="24"/>
              </w:rPr>
            </w:pPr>
            <w:r>
              <w:rPr>
                <w:rFonts w:ascii="Times New Roman" w:hAnsi="Times New Roman" w:cs="Times New Roman" w:hint="eastAsia"/>
                <w:sz w:val="24"/>
                <w:szCs w:val="24"/>
              </w:rPr>
              <w:t>有公共营养师、品控员、食品安全师等从事相关专业的人员。</w:t>
            </w:r>
          </w:p>
        </w:tc>
        <w:tc>
          <w:tcPr>
            <w:tcW w:w="1215" w:type="dxa"/>
            <w:vAlign w:val="center"/>
          </w:tcPr>
          <w:p w:rsidR="00057416" w:rsidRDefault="00057416">
            <w:pPr>
              <w:spacing w:line="360" w:lineRule="auto"/>
              <w:jc w:val="center"/>
              <w:rPr>
                <w:rFonts w:ascii="宋体" w:eastAsia="宋体" w:cs="宋体"/>
                <w:sz w:val="24"/>
                <w:szCs w:val="24"/>
              </w:rPr>
            </w:pPr>
            <w:r>
              <w:rPr>
                <w:rFonts w:ascii="宋体" w:eastAsia="宋体" w:cs="宋体"/>
                <w:sz w:val="24"/>
                <w:szCs w:val="24"/>
              </w:rPr>
              <w:t>0</w:t>
            </w:r>
            <w:r>
              <w:rPr>
                <w:rFonts w:ascii="宋体" w:eastAsia="宋体" w:cs="宋体" w:hint="eastAsia"/>
                <w:color w:val="000000"/>
                <w:sz w:val="24"/>
                <w:szCs w:val="24"/>
              </w:rPr>
              <w:t>～</w:t>
            </w:r>
            <w:r>
              <w:rPr>
                <w:rFonts w:ascii="宋体" w:eastAsia="宋体" w:cs="宋体"/>
                <w:sz w:val="24"/>
                <w:szCs w:val="24"/>
              </w:rPr>
              <w:t>4</w:t>
            </w:r>
            <w:r>
              <w:rPr>
                <w:rFonts w:ascii="宋体" w:eastAsia="宋体" w:cs="宋体" w:hint="eastAsia"/>
                <w:sz w:val="24"/>
                <w:szCs w:val="24"/>
              </w:rPr>
              <w:t>分</w:t>
            </w:r>
          </w:p>
        </w:tc>
      </w:tr>
    </w:tbl>
    <w:p w:rsidR="00057416" w:rsidRDefault="00057416">
      <w:pPr>
        <w:tabs>
          <w:tab w:val="left" w:pos="540"/>
        </w:tabs>
        <w:spacing w:line="360" w:lineRule="auto"/>
        <w:ind w:left="360"/>
        <w:rPr>
          <w:rFonts w:ascii="宋体" w:eastAsia="宋体" w:cs="宋体"/>
          <w:bCs/>
          <w:color w:val="000000"/>
          <w:sz w:val="32"/>
          <w:szCs w:val="32"/>
        </w:rPr>
      </w:pPr>
      <w:r>
        <w:rPr>
          <w:rFonts w:hint="eastAsia"/>
          <w:sz w:val="24"/>
        </w:rPr>
        <w:t>技术部分得分低于</w:t>
      </w:r>
      <w:r>
        <w:rPr>
          <w:sz w:val="24"/>
        </w:rPr>
        <w:t>20</w:t>
      </w:r>
      <w:r>
        <w:rPr>
          <w:rFonts w:hint="eastAsia"/>
          <w:sz w:val="24"/>
        </w:rPr>
        <w:t>分者不得入围，技术入围投标人进入投标报价评审。</w:t>
      </w:r>
    </w:p>
    <w:p w:rsidR="00057416" w:rsidRDefault="00057416" w:rsidP="00FD4279">
      <w:pPr>
        <w:spacing w:line="360" w:lineRule="auto"/>
        <w:ind w:firstLineChars="147" w:firstLine="31680"/>
        <w:rPr>
          <w:rFonts w:ascii="宋体" w:eastAsia="宋体" w:cs="宋体"/>
          <w:b/>
          <w:color w:val="000000"/>
          <w:sz w:val="24"/>
        </w:rPr>
      </w:pPr>
    </w:p>
    <w:p w:rsidR="00057416" w:rsidRDefault="00057416" w:rsidP="00FD4279">
      <w:pPr>
        <w:spacing w:line="360" w:lineRule="auto"/>
        <w:ind w:firstLineChars="147" w:firstLine="31680"/>
        <w:rPr>
          <w:rFonts w:ascii="宋体" w:eastAsia="宋体" w:cs="宋体"/>
          <w:color w:val="000000"/>
          <w:sz w:val="24"/>
        </w:rPr>
      </w:pPr>
      <w:r>
        <w:rPr>
          <w:rFonts w:ascii="宋体" w:hAnsi="宋体" w:cs="宋体"/>
          <w:b/>
          <w:color w:val="000000"/>
          <w:sz w:val="24"/>
        </w:rPr>
        <w:t>4.</w:t>
      </w:r>
      <w:r>
        <w:rPr>
          <w:rFonts w:ascii="宋体" w:hAnsi="宋体" w:cs="宋体" w:hint="eastAsia"/>
          <w:b/>
          <w:color w:val="000000"/>
          <w:sz w:val="24"/>
        </w:rPr>
        <w:t>商务标的评审</w:t>
      </w:r>
      <w:r>
        <w:rPr>
          <w:rFonts w:ascii="宋体" w:hAnsi="宋体" w:cs="宋体"/>
          <w:b/>
          <w:color w:val="000000"/>
          <w:sz w:val="24"/>
        </w:rPr>
        <w:t xml:space="preserve"> </w:t>
      </w:r>
      <w:r>
        <w:rPr>
          <w:rFonts w:ascii="宋体" w:hAnsi="宋体" w:cs="宋体" w:hint="eastAsia"/>
          <w:b/>
          <w:color w:val="000000"/>
          <w:sz w:val="24"/>
        </w:rPr>
        <w:t>（</w:t>
      </w:r>
      <w:r>
        <w:rPr>
          <w:rFonts w:ascii="宋体" w:hAnsi="宋体" w:cs="宋体" w:hint="eastAsia"/>
          <w:color w:val="000000"/>
          <w:sz w:val="24"/>
        </w:rPr>
        <w:t>满分</w:t>
      </w:r>
      <w:r>
        <w:rPr>
          <w:rFonts w:ascii="宋体" w:hAnsi="宋体" w:cs="宋体"/>
          <w:color w:val="000000"/>
          <w:sz w:val="24"/>
        </w:rPr>
        <w:t>70</w:t>
      </w:r>
      <w:r>
        <w:rPr>
          <w:rFonts w:ascii="宋体" w:hAnsi="宋体" w:cs="宋体" w:hint="eastAsia"/>
          <w:color w:val="000000"/>
          <w:sz w:val="24"/>
        </w:rPr>
        <w:t>分）</w:t>
      </w:r>
    </w:p>
    <w:p w:rsidR="00057416" w:rsidRDefault="00057416" w:rsidP="00FD4279">
      <w:pPr>
        <w:spacing w:line="360" w:lineRule="auto"/>
        <w:ind w:firstLineChars="200" w:firstLine="31680"/>
        <w:rPr>
          <w:rFonts w:ascii="宋体" w:eastAsia="宋体" w:cs="宋体"/>
          <w:sz w:val="24"/>
        </w:rPr>
      </w:pPr>
      <w:r>
        <w:rPr>
          <w:rFonts w:ascii="宋体" w:hAnsi="宋体" w:cs="宋体" w:hint="eastAsia"/>
          <w:sz w:val="24"/>
        </w:rPr>
        <w:t>商务标得分分为两部分，第一部分为禽肉类、蔬菜类、冷冻、水产、豆制品得分，总分</w:t>
      </w:r>
      <w:r>
        <w:rPr>
          <w:rFonts w:ascii="宋体" w:hAnsi="宋体" w:cs="宋体"/>
          <w:sz w:val="24"/>
        </w:rPr>
        <w:t>50</w:t>
      </w:r>
      <w:r>
        <w:rPr>
          <w:rFonts w:ascii="宋体" w:hAnsi="宋体" w:cs="宋体" w:hint="eastAsia"/>
          <w:sz w:val="24"/>
        </w:rPr>
        <w:t>分；第二部分为油米面及各种调料等得分，总分</w:t>
      </w:r>
      <w:r>
        <w:rPr>
          <w:rFonts w:ascii="宋体" w:hAnsi="宋体" w:cs="宋体"/>
          <w:sz w:val="24"/>
        </w:rPr>
        <w:t>20</w:t>
      </w:r>
      <w:r>
        <w:rPr>
          <w:rFonts w:ascii="宋体" w:hAnsi="宋体" w:cs="宋体" w:hint="eastAsia"/>
          <w:sz w:val="24"/>
        </w:rPr>
        <w:t>分。两部分相加得分为商务标总得分。</w:t>
      </w:r>
    </w:p>
    <w:p w:rsidR="00057416" w:rsidRDefault="00057416" w:rsidP="00FD4279">
      <w:pPr>
        <w:spacing w:line="360" w:lineRule="auto"/>
        <w:ind w:firstLineChars="200" w:firstLine="31680"/>
        <w:rPr>
          <w:rFonts w:ascii="宋体" w:eastAsia="宋体" w:cs="宋体"/>
          <w:sz w:val="24"/>
        </w:rPr>
      </w:pPr>
      <w:r>
        <w:rPr>
          <w:rFonts w:ascii="宋体" w:hAnsi="宋体" w:cs="宋体" w:hint="eastAsia"/>
          <w:sz w:val="24"/>
        </w:rPr>
        <w:t>由</w:t>
      </w:r>
      <w:r>
        <w:rPr>
          <w:rFonts w:ascii="宋体" w:hAnsi="宋体" w:cs="宋体" w:hint="eastAsia"/>
          <w:color w:val="000000"/>
          <w:sz w:val="24"/>
          <w:szCs w:val="21"/>
        </w:rPr>
        <w:t>义乌市廿三里街道社区卫生服务中心</w:t>
      </w:r>
      <w:r>
        <w:rPr>
          <w:rFonts w:ascii="宋体" w:hAnsi="宋体" w:hint="eastAsia"/>
          <w:color w:val="000000"/>
          <w:sz w:val="24"/>
        </w:rPr>
        <w:t>评标小组</w:t>
      </w:r>
      <w:r>
        <w:rPr>
          <w:rFonts w:ascii="宋体" w:hAnsi="宋体" w:cs="宋体" w:hint="eastAsia"/>
          <w:sz w:val="24"/>
        </w:rPr>
        <w:t>对供应商商务标进行密封检查后当众拆封，宣读《投标报价（让利率）投标书》并公布供应商投标的价格及让利率。</w:t>
      </w:r>
    </w:p>
    <w:p w:rsidR="00057416" w:rsidRDefault="00057416" w:rsidP="00FD4279">
      <w:pPr>
        <w:spacing w:line="360" w:lineRule="auto"/>
        <w:ind w:firstLineChars="200" w:firstLine="31680"/>
        <w:rPr>
          <w:rFonts w:ascii="宋体" w:eastAsia="宋体" w:cs="宋体"/>
          <w:sz w:val="24"/>
        </w:rPr>
      </w:pPr>
      <w:r>
        <w:rPr>
          <w:rFonts w:ascii="宋体" w:hAnsi="宋体" w:cs="宋体" w:hint="eastAsia"/>
          <w:sz w:val="24"/>
        </w:rPr>
        <w:t>第一部分为禽肉类、蔬菜类、冷冻、水产、豆制品让利率报价，让利率控制范围在</w:t>
      </w:r>
      <w:r>
        <w:rPr>
          <w:rFonts w:ascii="宋体" w:hAnsi="宋体" w:cs="宋体"/>
          <w:sz w:val="24"/>
        </w:rPr>
        <w:t>5.00%</w:t>
      </w:r>
      <w:r>
        <w:rPr>
          <w:rFonts w:ascii="宋体" w:hAnsi="宋体" w:cs="宋体" w:hint="eastAsia"/>
          <w:sz w:val="24"/>
        </w:rPr>
        <w:t>～</w:t>
      </w:r>
      <w:r>
        <w:rPr>
          <w:rFonts w:ascii="宋体" w:hAnsi="宋体" w:cs="宋体"/>
          <w:sz w:val="24"/>
        </w:rPr>
        <w:t>8.00%</w:t>
      </w:r>
      <w:r>
        <w:rPr>
          <w:rFonts w:ascii="宋体" w:hAnsi="宋体" w:cs="宋体" w:hint="eastAsia"/>
          <w:sz w:val="24"/>
        </w:rPr>
        <w:t>之间（让利率保留二位小数），由投标方和招标方代表各抽一个数值代表相应让利率，两个让利率相加的平均值（四舍五入后保留二位小数）为最佳让利率得</w:t>
      </w:r>
      <w:r>
        <w:rPr>
          <w:rFonts w:ascii="宋体" w:hAnsi="宋体" w:cs="宋体"/>
          <w:sz w:val="24"/>
        </w:rPr>
        <w:t>50</w:t>
      </w:r>
      <w:r>
        <w:rPr>
          <w:rFonts w:ascii="宋体" w:hAnsi="宋体" w:cs="宋体" w:hint="eastAsia"/>
          <w:sz w:val="24"/>
        </w:rPr>
        <w:t>分，然后各家所报让利率按比例相应算出各自第一部分商务分（四舍五入后保留二位小数）。投标让利率超过最佳让利率的，每</w:t>
      </w:r>
      <w:r>
        <w:rPr>
          <w:rFonts w:ascii="宋体" w:hAnsi="宋体" w:cs="宋体"/>
          <w:sz w:val="24"/>
        </w:rPr>
        <w:t>1%</w:t>
      </w:r>
      <w:r>
        <w:rPr>
          <w:rFonts w:ascii="宋体" w:hAnsi="宋体" w:cs="宋体" w:hint="eastAsia"/>
          <w:sz w:val="24"/>
        </w:rPr>
        <w:t>分扣</w:t>
      </w:r>
      <w:r>
        <w:rPr>
          <w:rFonts w:ascii="宋体" w:hAnsi="宋体" w:cs="宋体"/>
          <w:sz w:val="24"/>
        </w:rPr>
        <w:t>0.5</w:t>
      </w:r>
      <w:r>
        <w:rPr>
          <w:rFonts w:ascii="宋体" w:hAnsi="宋体" w:cs="宋体" w:hint="eastAsia"/>
          <w:sz w:val="24"/>
        </w:rPr>
        <w:t>分，投标让利率低于最佳让利率的每</w:t>
      </w:r>
      <w:r>
        <w:rPr>
          <w:rFonts w:ascii="宋体" w:hAnsi="宋体" w:cs="宋体"/>
          <w:sz w:val="24"/>
        </w:rPr>
        <w:t>1%</w:t>
      </w:r>
      <w:r>
        <w:rPr>
          <w:rFonts w:ascii="宋体" w:hAnsi="宋体" w:cs="宋体" w:hint="eastAsia"/>
          <w:sz w:val="24"/>
        </w:rPr>
        <w:t>分扣</w:t>
      </w:r>
      <w:r>
        <w:rPr>
          <w:rFonts w:ascii="宋体" w:hAnsi="宋体" w:cs="宋体"/>
          <w:sz w:val="24"/>
        </w:rPr>
        <w:t>1</w:t>
      </w:r>
      <w:r>
        <w:rPr>
          <w:rFonts w:ascii="宋体" w:hAnsi="宋体" w:cs="宋体" w:hint="eastAsia"/>
          <w:sz w:val="24"/>
        </w:rPr>
        <w:t>分，以此类推。</w:t>
      </w:r>
    </w:p>
    <w:p w:rsidR="00057416" w:rsidRDefault="00057416" w:rsidP="00FD4279">
      <w:pPr>
        <w:spacing w:line="360" w:lineRule="auto"/>
        <w:ind w:firstLineChars="200" w:firstLine="31680"/>
        <w:rPr>
          <w:rFonts w:ascii="宋体" w:eastAsia="宋体" w:cs="宋体"/>
          <w:sz w:val="24"/>
        </w:rPr>
      </w:pPr>
      <w:r>
        <w:rPr>
          <w:rFonts w:ascii="宋体" w:hAnsi="宋体" w:cs="宋体" w:hint="eastAsia"/>
          <w:sz w:val="24"/>
        </w:rPr>
        <w:t>第二部分为报价评审，投标方须按招标方提供的油和米的品牌及规格报价，报价四舍五入后保留一位小数，报价最低者得分</w:t>
      </w:r>
      <w:r>
        <w:rPr>
          <w:rFonts w:ascii="宋体" w:hAnsi="宋体" w:cs="宋体"/>
          <w:sz w:val="24"/>
        </w:rPr>
        <w:t>20</w:t>
      </w:r>
      <w:r>
        <w:rPr>
          <w:rFonts w:ascii="宋体" w:hAnsi="宋体" w:cs="宋体" w:hint="eastAsia"/>
          <w:sz w:val="24"/>
        </w:rPr>
        <w:t>分，然后各家所报价格按比例相应算出各自第二部分商务分。投标价格每超过最低价格</w:t>
      </w:r>
      <w:r>
        <w:rPr>
          <w:rFonts w:ascii="宋体" w:hAnsi="宋体" w:cs="宋体"/>
          <w:sz w:val="24"/>
        </w:rPr>
        <w:t>0.1</w:t>
      </w:r>
      <w:r>
        <w:rPr>
          <w:rFonts w:ascii="宋体" w:hAnsi="宋体" w:cs="宋体" w:hint="eastAsia"/>
          <w:sz w:val="24"/>
        </w:rPr>
        <w:t>元，扣商务分</w:t>
      </w:r>
      <w:r>
        <w:rPr>
          <w:rFonts w:ascii="宋体" w:hAnsi="宋体" w:cs="宋体"/>
          <w:sz w:val="24"/>
        </w:rPr>
        <w:t>0.1</w:t>
      </w:r>
      <w:r>
        <w:rPr>
          <w:rFonts w:ascii="宋体" w:hAnsi="宋体" w:cs="宋体" w:hint="eastAsia"/>
          <w:sz w:val="24"/>
        </w:rPr>
        <w:t>分</w:t>
      </w:r>
      <w:r>
        <w:rPr>
          <w:rFonts w:ascii="宋体" w:eastAsia="宋体" w:cs="宋体"/>
          <w:sz w:val="24"/>
        </w:rPr>
        <w:t>,</w:t>
      </w:r>
      <w:r>
        <w:rPr>
          <w:rFonts w:ascii="宋体" w:hAnsi="宋体" w:cs="宋体" w:hint="eastAsia"/>
          <w:sz w:val="24"/>
        </w:rPr>
        <w:t>以此类推。</w:t>
      </w:r>
    </w:p>
    <w:p w:rsidR="00057416" w:rsidRDefault="00057416">
      <w:pPr>
        <w:spacing w:line="360" w:lineRule="auto"/>
        <w:rPr>
          <w:rFonts w:ascii="宋体" w:eastAsia="宋体" w:cs="宋体"/>
          <w:color w:val="FF0000"/>
          <w:sz w:val="24"/>
        </w:rPr>
      </w:pPr>
      <w:r>
        <w:rPr>
          <w:rFonts w:ascii="宋体" w:hAnsi="宋体" w:cs="宋体"/>
          <w:sz w:val="24"/>
        </w:rPr>
        <w:t xml:space="preserve">    </w:t>
      </w:r>
      <w:r>
        <w:rPr>
          <w:rFonts w:ascii="宋体" w:hAnsi="宋体" w:cs="宋体" w:hint="eastAsia"/>
          <w:sz w:val="24"/>
        </w:rPr>
        <w:t>两部分商务报价分相加之和为本次商务投标最终总得分。</w:t>
      </w:r>
    </w:p>
    <w:p w:rsidR="00057416" w:rsidRDefault="00057416">
      <w:pPr>
        <w:spacing w:line="360" w:lineRule="auto"/>
        <w:rPr>
          <w:rFonts w:ascii="宋体" w:eastAsia="宋体"/>
          <w:color w:val="000000"/>
          <w:sz w:val="24"/>
        </w:rPr>
      </w:pPr>
      <w:r>
        <w:rPr>
          <w:rFonts w:ascii="宋体" w:hAnsi="宋体"/>
          <w:color w:val="000000"/>
          <w:sz w:val="24"/>
        </w:rPr>
        <w:t xml:space="preserve">   </w:t>
      </w:r>
      <w:r>
        <w:rPr>
          <w:rFonts w:ascii="宋体" w:hAnsi="宋体" w:hint="eastAsia"/>
          <w:color w:val="000000"/>
          <w:sz w:val="24"/>
        </w:rPr>
        <w:t>（</w:t>
      </w:r>
      <w:r>
        <w:rPr>
          <w:rFonts w:ascii="宋体" w:hAnsi="宋体"/>
          <w:color w:val="000000"/>
          <w:sz w:val="24"/>
        </w:rPr>
        <w:t>1</w:t>
      </w:r>
      <w:r>
        <w:rPr>
          <w:rFonts w:ascii="宋体" w:hAnsi="宋体" w:hint="eastAsia"/>
          <w:color w:val="000000"/>
          <w:sz w:val="24"/>
        </w:rPr>
        <w:t>）评标小组分析各技术入围投标人的总报价（让利率）及各个分项报价（让利率）是否合理，报价范围是否完整，有否重大错漏。如评标小组一致认为最低报价或某些分项报价明显不合理，有降低质量、不能诚信履约的可能时，评标委员会有权通知该投标人限期进行解释。如投标人未在规定期限内作出解释，或所作解释不合理，经评标小组取得一致意见后，可确定该投标无效。</w:t>
      </w:r>
    </w:p>
    <w:p w:rsidR="00057416" w:rsidRDefault="00057416">
      <w:pPr>
        <w:spacing w:line="360" w:lineRule="auto"/>
        <w:ind w:left="284"/>
        <w:rPr>
          <w:rFonts w:ascii="宋体" w:eastAsia="宋体"/>
          <w:b/>
          <w:bCs/>
          <w:color w:val="000000"/>
          <w:sz w:val="24"/>
        </w:rPr>
      </w:pPr>
      <w:r>
        <w:rPr>
          <w:rFonts w:ascii="宋体" w:hAnsi="宋体"/>
          <w:b/>
          <w:bCs/>
          <w:color w:val="000000"/>
          <w:sz w:val="24"/>
        </w:rPr>
        <w:t xml:space="preserve"> 5.</w:t>
      </w:r>
      <w:r>
        <w:rPr>
          <w:rFonts w:ascii="宋体" w:hAnsi="宋体" w:hint="eastAsia"/>
          <w:b/>
          <w:bCs/>
          <w:color w:val="000000"/>
          <w:sz w:val="24"/>
        </w:rPr>
        <w:t>计算总分（满分为</w:t>
      </w:r>
      <w:r>
        <w:rPr>
          <w:rFonts w:ascii="宋体" w:hAnsi="宋体"/>
          <w:b/>
          <w:bCs/>
          <w:color w:val="000000"/>
          <w:sz w:val="24"/>
        </w:rPr>
        <w:t>100</w:t>
      </w:r>
      <w:r>
        <w:rPr>
          <w:rFonts w:ascii="宋体" w:hAnsi="宋体" w:hint="eastAsia"/>
          <w:b/>
          <w:bCs/>
          <w:color w:val="000000"/>
          <w:sz w:val="24"/>
        </w:rPr>
        <w:t>分）</w:t>
      </w:r>
    </w:p>
    <w:p w:rsidR="00057416" w:rsidRDefault="00057416">
      <w:pPr>
        <w:spacing w:line="360" w:lineRule="auto"/>
        <w:rPr>
          <w:rFonts w:ascii="宋体" w:eastAsia="宋体"/>
          <w:color w:val="000000"/>
          <w:sz w:val="24"/>
        </w:rPr>
      </w:pPr>
      <w:r>
        <w:rPr>
          <w:rFonts w:ascii="宋体" w:hAnsi="宋体"/>
          <w:color w:val="000000"/>
          <w:sz w:val="24"/>
        </w:rPr>
        <w:t xml:space="preserve">    </w:t>
      </w:r>
      <w:r>
        <w:rPr>
          <w:rFonts w:ascii="宋体" w:hAnsi="宋体" w:hint="eastAsia"/>
          <w:color w:val="000000"/>
          <w:sz w:val="24"/>
        </w:rPr>
        <w:t>计算方法：投标人总得分</w:t>
      </w:r>
      <w:r>
        <w:rPr>
          <w:rFonts w:ascii="宋体" w:hAnsi="宋体"/>
          <w:color w:val="000000"/>
          <w:sz w:val="24"/>
        </w:rPr>
        <w:t xml:space="preserve"> = </w:t>
      </w:r>
      <w:r>
        <w:rPr>
          <w:rFonts w:ascii="宋体" w:hAnsi="宋体" w:hint="eastAsia"/>
          <w:color w:val="000000"/>
          <w:sz w:val="24"/>
        </w:rPr>
        <w:t>技术分</w:t>
      </w:r>
      <w:r>
        <w:rPr>
          <w:rFonts w:ascii="宋体" w:hAnsi="宋体"/>
          <w:color w:val="000000"/>
          <w:sz w:val="24"/>
        </w:rPr>
        <w:t>+</w:t>
      </w:r>
      <w:r>
        <w:rPr>
          <w:rFonts w:ascii="宋体" w:hAnsi="宋体" w:hint="eastAsia"/>
          <w:color w:val="000000"/>
          <w:sz w:val="24"/>
        </w:rPr>
        <w:t>商务分</w:t>
      </w:r>
    </w:p>
    <w:p w:rsidR="00057416" w:rsidRDefault="00057416" w:rsidP="00FD4279">
      <w:pPr>
        <w:spacing w:line="360" w:lineRule="auto"/>
        <w:ind w:firstLineChars="150" w:firstLine="31680"/>
        <w:rPr>
          <w:rFonts w:ascii="宋体" w:eastAsia="宋体"/>
          <w:b/>
          <w:bCs/>
          <w:color w:val="000000"/>
          <w:sz w:val="24"/>
        </w:rPr>
      </w:pPr>
      <w:r>
        <w:rPr>
          <w:rFonts w:ascii="宋体" w:hAnsi="宋体"/>
          <w:b/>
          <w:bCs/>
          <w:color w:val="000000"/>
          <w:sz w:val="24"/>
        </w:rPr>
        <w:t xml:space="preserve"> 6.</w:t>
      </w:r>
      <w:r>
        <w:rPr>
          <w:rFonts w:ascii="宋体" w:hAnsi="宋体" w:hint="eastAsia"/>
          <w:b/>
          <w:bCs/>
          <w:color w:val="000000"/>
          <w:sz w:val="24"/>
        </w:rPr>
        <w:t>定标</w:t>
      </w:r>
    </w:p>
    <w:p w:rsidR="00057416" w:rsidRDefault="00057416" w:rsidP="00FD4279">
      <w:pPr>
        <w:widowControl w:val="0"/>
        <w:spacing w:after="0" w:line="360" w:lineRule="auto"/>
        <w:ind w:firstLineChars="150" w:firstLine="31680"/>
        <w:jc w:val="both"/>
        <w:rPr>
          <w:rFonts w:ascii="宋体" w:eastAsia="宋体"/>
          <w:color w:val="000000"/>
          <w:sz w:val="24"/>
        </w:rPr>
      </w:pPr>
      <w:r>
        <w:rPr>
          <w:rFonts w:ascii="宋体" w:eastAsia="宋体" w:hAnsi="宋体" w:cs="宋体" w:hint="eastAsia"/>
          <w:color w:val="000000"/>
          <w:sz w:val="24"/>
          <w:szCs w:val="24"/>
        </w:rPr>
        <w:t>算出供应商的商务得分，与技术分相加后得分最高和次高为分别为主配送和辅配送中标单位，如得分一样以让利率</w:t>
      </w:r>
      <w:r>
        <w:rPr>
          <w:rFonts w:ascii="宋体" w:eastAsia="宋体" w:hAnsi="宋体" w:cs="宋体" w:hint="eastAsia"/>
          <w:color w:val="FF0000"/>
          <w:sz w:val="24"/>
          <w:szCs w:val="24"/>
        </w:rPr>
        <w:t>高</w:t>
      </w:r>
      <w:r>
        <w:rPr>
          <w:rFonts w:ascii="宋体" w:eastAsia="宋体" w:hAnsi="宋体" w:cs="宋体" w:hint="eastAsia"/>
          <w:color w:val="000000"/>
          <w:sz w:val="24"/>
          <w:szCs w:val="24"/>
        </w:rPr>
        <w:t>者中标，如果再一样，则抽签决定。</w:t>
      </w:r>
    </w:p>
    <w:p w:rsidR="00057416" w:rsidRDefault="00057416" w:rsidP="00FD4279">
      <w:pPr>
        <w:spacing w:line="360" w:lineRule="auto"/>
        <w:ind w:firstLineChars="1150" w:firstLine="31680"/>
        <w:rPr>
          <w:rFonts w:ascii="宋体" w:eastAsia="宋体" w:cs="宋体"/>
          <w:color w:val="000000"/>
          <w:sz w:val="28"/>
          <w:szCs w:val="28"/>
        </w:rPr>
      </w:pPr>
    </w:p>
    <w:p w:rsidR="00057416" w:rsidRDefault="00057416" w:rsidP="00FD4279">
      <w:pPr>
        <w:spacing w:line="360" w:lineRule="auto"/>
        <w:ind w:firstLineChars="1150" w:firstLine="31680"/>
        <w:rPr>
          <w:rFonts w:ascii="宋体" w:eastAsia="宋体" w:cs="宋体"/>
          <w:color w:val="000000"/>
          <w:sz w:val="28"/>
          <w:szCs w:val="28"/>
        </w:rPr>
      </w:pPr>
    </w:p>
    <w:p w:rsidR="00057416" w:rsidRDefault="00057416">
      <w:pPr>
        <w:spacing w:line="360" w:lineRule="auto"/>
        <w:rPr>
          <w:rFonts w:ascii="宋体" w:eastAsia="宋体" w:cs="宋体"/>
          <w:b/>
          <w:bCs/>
          <w:color w:val="000000"/>
          <w:sz w:val="36"/>
          <w:szCs w:val="36"/>
        </w:rPr>
      </w:pPr>
    </w:p>
    <w:p w:rsidR="00057416" w:rsidRDefault="00057416">
      <w:pPr>
        <w:spacing w:line="360" w:lineRule="auto"/>
        <w:jc w:val="center"/>
        <w:rPr>
          <w:rFonts w:ascii="宋体" w:eastAsia="宋体" w:cs="宋体"/>
          <w:b/>
          <w:bCs/>
          <w:color w:val="000000"/>
          <w:sz w:val="36"/>
          <w:szCs w:val="36"/>
        </w:rPr>
      </w:pPr>
    </w:p>
    <w:p w:rsidR="00057416" w:rsidRDefault="00057416">
      <w:pPr>
        <w:spacing w:line="360" w:lineRule="auto"/>
        <w:jc w:val="center"/>
        <w:rPr>
          <w:rFonts w:ascii="宋体" w:eastAsia="宋体" w:cs="宋体"/>
          <w:b/>
          <w:bCs/>
          <w:color w:val="000000"/>
          <w:sz w:val="36"/>
          <w:szCs w:val="36"/>
        </w:rPr>
      </w:pPr>
    </w:p>
    <w:p w:rsidR="00057416" w:rsidRDefault="00057416">
      <w:pPr>
        <w:spacing w:line="360" w:lineRule="auto"/>
        <w:jc w:val="center"/>
        <w:rPr>
          <w:rFonts w:ascii="宋体" w:eastAsia="宋体" w:cs="宋体"/>
          <w:b/>
          <w:bCs/>
          <w:color w:val="000000"/>
          <w:sz w:val="36"/>
          <w:szCs w:val="36"/>
        </w:rPr>
      </w:pPr>
    </w:p>
    <w:p w:rsidR="00057416" w:rsidRDefault="00057416">
      <w:pPr>
        <w:spacing w:line="360" w:lineRule="auto"/>
        <w:jc w:val="center"/>
        <w:rPr>
          <w:rFonts w:ascii="宋体" w:eastAsia="宋体" w:cs="宋体"/>
          <w:b/>
          <w:bCs/>
          <w:color w:val="000000"/>
          <w:sz w:val="36"/>
          <w:szCs w:val="36"/>
        </w:rPr>
      </w:pPr>
    </w:p>
    <w:p w:rsidR="00057416" w:rsidRDefault="00057416">
      <w:pPr>
        <w:spacing w:line="360" w:lineRule="auto"/>
        <w:jc w:val="center"/>
        <w:rPr>
          <w:rFonts w:ascii="宋体" w:eastAsia="宋体" w:cs="宋体"/>
          <w:b/>
          <w:bCs/>
          <w:color w:val="000000"/>
          <w:sz w:val="36"/>
          <w:szCs w:val="36"/>
        </w:rPr>
      </w:pPr>
    </w:p>
    <w:p w:rsidR="00057416" w:rsidRDefault="00057416">
      <w:pPr>
        <w:spacing w:line="360" w:lineRule="auto"/>
        <w:jc w:val="center"/>
        <w:rPr>
          <w:rFonts w:ascii="宋体" w:eastAsia="宋体" w:cs="宋体"/>
          <w:b/>
          <w:bCs/>
          <w:color w:val="000000"/>
          <w:sz w:val="36"/>
          <w:szCs w:val="36"/>
        </w:rPr>
      </w:pPr>
    </w:p>
    <w:p w:rsidR="00057416" w:rsidRDefault="00057416">
      <w:pPr>
        <w:spacing w:line="360" w:lineRule="auto"/>
        <w:jc w:val="center"/>
        <w:rPr>
          <w:rFonts w:ascii="??" w:hAnsi="??" w:cs="宋体"/>
          <w:b/>
          <w:bCs/>
          <w:color w:val="000000"/>
          <w:sz w:val="36"/>
          <w:szCs w:val="36"/>
        </w:rPr>
      </w:pPr>
      <w:r>
        <w:rPr>
          <w:rFonts w:ascii="宋体" w:hAnsi="宋体" w:cs="宋体" w:hint="eastAsia"/>
          <w:b/>
          <w:bCs/>
          <w:color w:val="000000"/>
          <w:sz w:val="36"/>
          <w:szCs w:val="36"/>
        </w:rPr>
        <w:t>第六章</w:t>
      </w:r>
      <w:r>
        <w:rPr>
          <w:rFonts w:ascii="宋体" w:hAnsi="宋体" w:cs="宋体"/>
          <w:b/>
          <w:bCs/>
          <w:color w:val="000000"/>
          <w:sz w:val="36"/>
          <w:szCs w:val="36"/>
        </w:rPr>
        <w:t xml:space="preserve">  </w:t>
      </w:r>
      <w:r>
        <w:rPr>
          <w:rFonts w:ascii="宋体" w:hAnsi="宋体" w:cs="宋体" w:hint="eastAsia"/>
          <w:b/>
          <w:bCs/>
          <w:color w:val="000000"/>
          <w:sz w:val="36"/>
          <w:szCs w:val="36"/>
        </w:rPr>
        <w:t>投标文件格式</w:t>
      </w:r>
    </w:p>
    <w:p w:rsidR="00057416" w:rsidRDefault="00057416">
      <w:pPr>
        <w:spacing w:line="360" w:lineRule="auto"/>
        <w:jc w:val="center"/>
        <w:rPr>
          <w:rFonts w:ascii="??" w:hAnsi="??" w:cs="宋体"/>
          <w:b/>
          <w:color w:val="000000"/>
          <w:sz w:val="36"/>
          <w:szCs w:val="36"/>
        </w:rPr>
      </w:pPr>
      <w:r>
        <w:rPr>
          <w:rFonts w:ascii="宋体" w:hAnsi="宋体" w:cs="宋体" w:hint="eastAsia"/>
          <w:b/>
          <w:color w:val="000000"/>
          <w:sz w:val="36"/>
          <w:szCs w:val="36"/>
        </w:rPr>
        <w:t>投</w:t>
      </w:r>
      <w:r>
        <w:rPr>
          <w:rFonts w:ascii="宋体" w:hAnsi="宋体" w:cs="宋体"/>
          <w:b/>
          <w:color w:val="000000"/>
          <w:sz w:val="36"/>
          <w:szCs w:val="36"/>
        </w:rPr>
        <w:t xml:space="preserve">  </w:t>
      </w:r>
      <w:r>
        <w:rPr>
          <w:rFonts w:ascii="宋体" w:hAnsi="宋体" w:cs="宋体" w:hint="eastAsia"/>
          <w:b/>
          <w:color w:val="000000"/>
          <w:sz w:val="36"/>
          <w:szCs w:val="36"/>
        </w:rPr>
        <w:t>标</w:t>
      </w:r>
      <w:r>
        <w:rPr>
          <w:rFonts w:ascii="宋体" w:hAnsi="宋体" w:cs="宋体"/>
          <w:b/>
          <w:color w:val="000000"/>
          <w:sz w:val="36"/>
          <w:szCs w:val="36"/>
        </w:rPr>
        <w:t xml:space="preserve">  </w:t>
      </w:r>
      <w:r>
        <w:rPr>
          <w:rFonts w:ascii="宋体" w:hAnsi="宋体" w:cs="宋体" w:hint="eastAsia"/>
          <w:b/>
          <w:color w:val="000000"/>
          <w:sz w:val="36"/>
          <w:szCs w:val="36"/>
        </w:rPr>
        <w:t>书</w:t>
      </w:r>
    </w:p>
    <w:p w:rsidR="00057416" w:rsidRDefault="00057416" w:rsidP="008875EA">
      <w:pPr>
        <w:widowControl w:val="0"/>
        <w:adjustRightInd/>
        <w:snapToGrid/>
        <w:spacing w:after="0" w:line="420" w:lineRule="exact"/>
        <w:rPr>
          <w:snapToGrid w:val="0"/>
          <w:sz w:val="24"/>
          <w:szCs w:val="24"/>
        </w:rPr>
      </w:pPr>
      <w:r>
        <w:rPr>
          <w:rFonts w:hint="eastAsia"/>
          <w:snapToGrid w:val="0"/>
          <w:sz w:val="24"/>
          <w:szCs w:val="24"/>
        </w:rPr>
        <w:t>致：义乌市廿三里街道社区卫生服务中心</w:t>
      </w:r>
    </w:p>
    <w:p w:rsidR="00057416" w:rsidRDefault="00057416" w:rsidP="008875EA">
      <w:pPr>
        <w:widowControl w:val="0"/>
        <w:adjustRightInd/>
        <w:snapToGrid/>
        <w:spacing w:after="0" w:line="420" w:lineRule="exact"/>
        <w:rPr>
          <w:snapToGrid w:val="0"/>
          <w:sz w:val="24"/>
          <w:szCs w:val="24"/>
        </w:rPr>
      </w:pPr>
      <w:r>
        <w:rPr>
          <w:snapToGrid w:val="0"/>
          <w:sz w:val="24"/>
          <w:szCs w:val="24"/>
        </w:rPr>
        <w:t xml:space="preserve">   </w:t>
      </w:r>
      <w:r>
        <w:rPr>
          <w:rFonts w:hint="eastAsia"/>
          <w:snapToGrid w:val="0"/>
          <w:sz w:val="24"/>
          <w:szCs w:val="24"/>
        </w:rPr>
        <w:t>根据贵方食堂供应物资配送采购项目的招标邀请，全权代表</w:t>
      </w:r>
      <w:r>
        <w:rPr>
          <w:snapToGrid w:val="0"/>
          <w:sz w:val="24"/>
          <w:szCs w:val="24"/>
          <w:u w:val="single"/>
        </w:rPr>
        <w:t xml:space="preserve">          </w:t>
      </w:r>
      <w:r>
        <w:rPr>
          <w:rFonts w:hint="eastAsia"/>
          <w:snapToGrid w:val="0"/>
          <w:sz w:val="24"/>
          <w:szCs w:val="24"/>
        </w:rPr>
        <w:t>（全名）</w:t>
      </w:r>
      <w:r>
        <w:rPr>
          <w:snapToGrid w:val="0"/>
          <w:sz w:val="24"/>
          <w:szCs w:val="24"/>
          <w:u w:val="single"/>
        </w:rPr>
        <w:t xml:space="preserve">               </w:t>
      </w:r>
      <w:r>
        <w:rPr>
          <w:rFonts w:hint="eastAsia"/>
          <w:snapToGrid w:val="0"/>
          <w:sz w:val="24"/>
          <w:szCs w:val="24"/>
        </w:rPr>
        <w:t>（职务）经投标方正式授权并代表注册地址为</w:t>
      </w:r>
      <w:r>
        <w:rPr>
          <w:snapToGrid w:val="0"/>
          <w:sz w:val="24"/>
          <w:szCs w:val="24"/>
          <w:u w:val="single"/>
        </w:rPr>
        <w:t xml:space="preserve">          </w:t>
      </w:r>
      <w:r>
        <w:rPr>
          <w:snapToGrid w:val="0"/>
          <w:sz w:val="24"/>
          <w:szCs w:val="24"/>
        </w:rPr>
        <w:t xml:space="preserve"> </w:t>
      </w:r>
      <w:r>
        <w:rPr>
          <w:rFonts w:hint="eastAsia"/>
          <w:snapToGrid w:val="0"/>
          <w:sz w:val="24"/>
          <w:szCs w:val="24"/>
        </w:rPr>
        <w:t>（地址）的投标方</w:t>
      </w:r>
      <w:r>
        <w:rPr>
          <w:snapToGrid w:val="0"/>
          <w:sz w:val="24"/>
          <w:szCs w:val="24"/>
          <w:u w:val="single"/>
        </w:rPr>
        <w:t xml:space="preserve">                   </w:t>
      </w:r>
      <w:r>
        <w:rPr>
          <w:rFonts w:hint="eastAsia"/>
          <w:snapToGrid w:val="0"/>
          <w:sz w:val="24"/>
          <w:szCs w:val="24"/>
        </w:rPr>
        <w:t>（投标方全称），提交下述文件：</w:t>
      </w:r>
    </w:p>
    <w:p w:rsidR="00057416" w:rsidRDefault="00057416" w:rsidP="008875EA">
      <w:pPr>
        <w:widowControl w:val="0"/>
        <w:adjustRightInd/>
        <w:snapToGrid/>
        <w:spacing w:after="0" w:line="420" w:lineRule="exact"/>
        <w:jc w:val="both"/>
        <w:rPr>
          <w:sz w:val="24"/>
          <w:szCs w:val="24"/>
        </w:rPr>
      </w:pPr>
      <w:r>
        <w:rPr>
          <w:sz w:val="24"/>
          <w:szCs w:val="24"/>
        </w:rPr>
        <w:t xml:space="preserve">   </w:t>
      </w:r>
      <w:r>
        <w:rPr>
          <w:rFonts w:hint="eastAsia"/>
          <w:sz w:val="24"/>
          <w:szCs w:val="24"/>
        </w:rPr>
        <w:t>（</w:t>
      </w:r>
      <w:r>
        <w:rPr>
          <w:sz w:val="24"/>
          <w:szCs w:val="24"/>
        </w:rPr>
        <w:t>1</w:t>
      </w:r>
      <w:r>
        <w:rPr>
          <w:rFonts w:hint="eastAsia"/>
          <w:sz w:val="24"/>
          <w:szCs w:val="24"/>
        </w:rPr>
        <w:t>）技术投标书正本一份，副本四份</w:t>
      </w:r>
    </w:p>
    <w:p w:rsidR="00057416" w:rsidRDefault="00057416" w:rsidP="008875EA">
      <w:pPr>
        <w:widowControl w:val="0"/>
        <w:adjustRightInd/>
        <w:snapToGrid/>
        <w:spacing w:after="0" w:line="420" w:lineRule="exact"/>
        <w:jc w:val="both"/>
        <w:rPr>
          <w:sz w:val="24"/>
          <w:szCs w:val="24"/>
        </w:rPr>
      </w:pPr>
      <w:r>
        <w:rPr>
          <w:sz w:val="24"/>
          <w:szCs w:val="24"/>
        </w:rPr>
        <w:t xml:space="preserve">   </w:t>
      </w:r>
      <w:r>
        <w:rPr>
          <w:rFonts w:hint="eastAsia"/>
          <w:sz w:val="24"/>
          <w:szCs w:val="24"/>
        </w:rPr>
        <w:t>（</w:t>
      </w:r>
      <w:r>
        <w:rPr>
          <w:sz w:val="24"/>
          <w:szCs w:val="24"/>
        </w:rPr>
        <w:t>2</w:t>
      </w:r>
      <w:r>
        <w:rPr>
          <w:rFonts w:hint="eastAsia"/>
          <w:sz w:val="24"/>
          <w:szCs w:val="24"/>
        </w:rPr>
        <w:t>）商务投标书一份，副本两份</w:t>
      </w:r>
    </w:p>
    <w:p w:rsidR="00057416" w:rsidRDefault="00057416" w:rsidP="008875EA">
      <w:pPr>
        <w:widowControl w:val="0"/>
        <w:adjustRightInd/>
        <w:snapToGrid/>
        <w:spacing w:after="0" w:line="420" w:lineRule="exact"/>
        <w:jc w:val="both"/>
        <w:rPr>
          <w:sz w:val="24"/>
          <w:szCs w:val="24"/>
        </w:rPr>
      </w:pPr>
      <w:r>
        <w:rPr>
          <w:sz w:val="24"/>
          <w:szCs w:val="24"/>
        </w:rPr>
        <w:t xml:space="preserve">   </w:t>
      </w:r>
      <w:r>
        <w:rPr>
          <w:rFonts w:hint="eastAsia"/>
          <w:sz w:val="24"/>
          <w:szCs w:val="24"/>
        </w:rPr>
        <w:t>（</w:t>
      </w:r>
      <w:r>
        <w:rPr>
          <w:sz w:val="24"/>
          <w:szCs w:val="24"/>
        </w:rPr>
        <w:t>3</w:t>
      </w:r>
      <w:r>
        <w:rPr>
          <w:rFonts w:hint="eastAsia"/>
          <w:sz w:val="24"/>
          <w:szCs w:val="24"/>
        </w:rPr>
        <w:t>）报价一览表</w:t>
      </w:r>
      <w:r>
        <w:rPr>
          <w:sz w:val="24"/>
          <w:szCs w:val="24"/>
        </w:rPr>
        <w:t xml:space="preserve">       </w:t>
      </w:r>
    </w:p>
    <w:p w:rsidR="00057416" w:rsidRDefault="00057416" w:rsidP="008875EA">
      <w:pPr>
        <w:widowControl w:val="0"/>
        <w:adjustRightInd/>
        <w:snapToGrid/>
        <w:spacing w:after="0" w:line="420" w:lineRule="exact"/>
        <w:jc w:val="both"/>
        <w:rPr>
          <w:sz w:val="24"/>
          <w:szCs w:val="24"/>
        </w:rPr>
      </w:pPr>
      <w:r>
        <w:rPr>
          <w:sz w:val="24"/>
          <w:szCs w:val="24"/>
        </w:rPr>
        <w:t xml:space="preserve">   </w:t>
      </w:r>
      <w:r>
        <w:rPr>
          <w:rFonts w:hint="eastAsia"/>
          <w:sz w:val="24"/>
          <w:szCs w:val="24"/>
        </w:rPr>
        <w:t>（</w:t>
      </w:r>
      <w:r>
        <w:rPr>
          <w:sz w:val="24"/>
          <w:szCs w:val="24"/>
        </w:rPr>
        <w:t>4</w:t>
      </w:r>
      <w:r>
        <w:rPr>
          <w:rFonts w:hint="eastAsia"/>
          <w:sz w:val="24"/>
          <w:szCs w:val="24"/>
        </w:rPr>
        <w:t>）售后服务承诺书</w:t>
      </w:r>
    </w:p>
    <w:p w:rsidR="00057416" w:rsidRDefault="00057416" w:rsidP="008875EA">
      <w:pPr>
        <w:widowControl w:val="0"/>
        <w:adjustRightInd/>
        <w:snapToGrid/>
        <w:spacing w:after="0" w:line="420" w:lineRule="exact"/>
        <w:jc w:val="both"/>
        <w:rPr>
          <w:sz w:val="24"/>
          <w:szCs w:val="24"/>
        </w:rPr>
      </w:pPr>
      <w:r>
        <w:rPr>
          <w:sz w:val="24"/>
          <w:szCs w:val="24"/>
        </w:rPr>
        <w:t xml:space="preserve">   </w:t>
      </w:r>
      <w:r>
        <w:rPr>
          <w:rFonts w:hint="eastAsia"/>
          <w:sz w:val="24"/>
          <w:szCs w:val="24"/>
        </w:rPr>
        <w:t>（</w:t>
      </w:r>
      <w:r>
        <w:rPr>
          <w:sz w:val="24"/>
          <w:szCs w:val="24"/>
        </w:rPr>
        <w:t>5</w:t>
      </w:r>
      <w:r>
        <w:rPr>
          <w:rFonts w:hint="eastAsia"/>
          <w:sz w:val="24"/>
          <w:szCs w:val="24"/>
        </w:rPr>
        <w:t>）商业购销领域廉洁承诺书</w:t>
      </w:r>
    </w:p>
    <w:p w:rsidR="00057416" w:rsidRDefault="00057416" w:rsidP="008875EA">
      <w:pPr>
        <w:widowControl w:val="0"/>
        <w:adjustRightInd/>
        <w:snapToGrid/>
        <w:spacing w:after="0" w:line="420" w:lineRule="exact"/>
        <w:jc w:val="both"/>
        <w:rPr>
          <w:sz w:val="24"/>
          <w:szCs w:val="24"/>
        </w:rPr>
      </w:pPr>
      <w:r>
        <w:rPr>
          <w:sz w:val="24"/>
          <w:szCs w:val="24"/>
        </w:rPr>
        <w:t xml:space="preserve">    </w:t>
      </w:r>
      <w:r>
        <w:rPr>
          <w:rFonts w:hint="eastAsia"/>
          <w:sz w:val="24"/>
          <w:szCs w:val="24"/>
        </w:rPr>
        <w:t>据此函，签字代表宣布同意如下：</w:t>
      </w:r>
    </w:p>
    <w:p w:rsidR="00057416" w:rsidRDefault="00057416" w:rsidP="008875EA">
      <w:pPr>
        <w:widowControl w:val="0"/>
        <w:adjustRightInd/>
        <w:snapToGrid/>
        <w:spacing w:after="0" w:line="420" w:lineRule="exact"/>
        <w:jc w:val="both"/>
        <w:rPr>
          <w:sz w:val="24"/>
          <w:szCs w:val="24"/>
        </w:rPr>
      </w:pPr>
      <w:r>
        <w:rPr>
          <w:sz w:val="24"/>
          <w:szCs w:val="24"/>
        </w:rPr>
        <w:t xml:space="preserve">    1</w:t>
      </w:r>
      <w:r>
        <w:rPr>
          <w:rFonts w:hint="eastAsia"/>
          <w:sz w:val="24"/>
          <w:szCs w:val="24"/>
        </w:rPr>
        <w:t>、投标方已详细审查全部招标文件，包括修改文件以及全部送审资料和有关附件。我们完全理解并服从招标方的一切安排并接受评审结果我们完全理解并同意放弃对这方面有不明及误解的权利。</w:t>
      </w:r>
    </w:p>
    <w:p w:rsidR="00057416" w:rsidRDefault="00057416" w:rsidP="008875EA">
      <w:pPr>
        <w:widowControl w:val="0"/>
        <w:adjustRightInd/>
        <w:snapToGrid/>
        <w:spacing w:after="0" w:line="420" w:lineRule="exact"/>
        <w:jc w:val="both"/>
        <w:rPr>
          <w:sz w:val="24"/>
          <w:szCs w:val="24"/>
        </w:rPr>
      </w:pPr>
      <w:r>
        <w:rPr>
          <w:sz w:val="24"/>
          <w:szCs w:val="24"/>
        </w:rPr>
        <w:t xml:space="preserve">    2</w:t>
      </w:r>
      <w:r>
        <w:rPr>
          <w:rFonts w:hint="eastAsia"/>
          <w:sz w:val="24"/>
          <w:szCs w:val="24"/>
        </w:rPr>
        <w:t>、投标方将按招标文件规定履行合同责任和义务。</w:t>
      </w:r>
    </w:p>
    <w:p w:rsidR="00057416" w:rsidRDefault="00057416" w:rsidP="008875EA">
      <w:pPr>
        <w:widowControl w:val="0"/>
        <w:adjustRightInd/>
        <w:snapToGrid/>
        <w:spacing w:after="0" w:line="420" w:lineRule="exact"/>
        <w:jc w:val="both"/>
        <w:rPr>
          <w:sz w:val="24"/>
          <w:szCs w:val="24"/>
        </w:rPr>
      </w:pPr>
      <w:r>
        <w:rPr>
          <w:sz w:val="24"/>
          <w:szCs w:val="24"/>
        </w:rPr>
        <w:t xml:space="preserve">    3</w:t>
      </w:r>
      <w:r>
        <w:rPr>
          <w:rFonts w:hint="eastAsia"/>
          <w:sz w:val="24"/>
          <w:szCs w:val="24"/>
        </w:rPr>
        <w:t>、其投标自招标日起有效期</w:t>
      </w:r>
      <w:r>
        <w:rPr>
          <w:sz w:val="24"/>
          <w:szCs w:val="24"/>
        </w:rPr>
        <w:t>20</w:t>
      </w:r>
      <w:r>
        <w:rPr>
          <w:rFonts w:hint="eastAsia"/>
          <w:sz w:val="24"/>
          <w:szCs w:val="24"/>
        </w:rPr>
        <w:t>天。</w:t>
      </w:r>
    </w:p>
    <w:p w:rsidR="00057416" w:rsidRDefault="00057416" w:rsidP="008875EA">
      <w:pPr>
        <w:widowControl w:val="0"/>
        <w:adjustRightInd/>
        <w:snapToGrid/>
        <w:spacing w:after="0" w:line="420" w:lineRule="exact"/>
        <w:jc w:val="both"/>
        <w:rPr>
          <w:sz w:val="24"/>
          <w:szCs w:val="24"/>
        </w:rPr>
      </w:pPr>
      <w:r>
        <w:rPr>
          <w:sz w:val="24"/>
          <w:szCs w:val="24"/>
        </w:rPr>
        <w:t xml:space="preserve">    4</w:t>
      </w:r>
      <w:r>
        <w:rPr>
          <w:rFonts w:hint="eastAsia"/>
          <w:sz w:val="24"/>
          <w:szCs w:val="24"/>
        </w:rPr>
        <w:t>、如果在规定的招标时间后，投标方在投标有效期内撤回投标，其投标履约保证金将被贵方没收。</w:t>
      </w:r>
    </w:p>
    <w:p w:rsidR="00057416" w:rsidRDefault="00057416" w:rsidP="008875EA">
      <w:pPr>
        <w:widowControl w:val="0"/>
        <w:adjustRightInd/>
        <w:snapToGrid/>
        <w:spacing w:after="0" w:line="420" w:lineRule="exact"/>
        <w:jc w:val="both"/>
        <w:rPr>
          <w:sz w:val="24"/>
          <w:szCs w:val="24"/>
        </w:rPr>
      </w:pPr>
      <w:r>
        <w:rPr>
          <w:sz w:val="24"/>
          <w:szCs w:val="24"/>
        </w:rPr>
        <w:t xml:space="preserve">    5</w:t>
      </w:r>
      <w:r>
        <w:rPr>
          <w:rFonts w:hint="eastAsia"/>
          <w:sz w:val="24"/>
          <w:szCs w:val="24"/>
        </w:rPr>
        <w:t>、投标方同意提供按照贵方可能要求的与其投标有关的一切数据或资料，全力配合招标方工作。</w:t>
      </w:r>
    </w:p>
    <w:p w:rsidR="00057416" w:rsidRDefault="00057416" w:rsidP="008875EA">
      <w:pPr>
        <w:widowControl w:val="0"/>
        <w:adjustRightInd/>
        <w:snapToGrid/>
        <w:spacing w:after="0" w:line="420" w:lineRule="exact"/>
        <w:jc w:val="both"/>
        <w:rPr>
          <w:sz w:val="24"/>
          <w:szCs w:val="24"/>
        </w:rPr>
      </w:pPr>
      <w:r>
        <w:rPr>
          <w:sz w:val="24"/>
          <w:szCs w:val="24"/>
        </w:rPr>
        <w:t xml:space="preserve">    6</w:t>
      </w:r>
      <w:r>
        <w:rPr>
          <w:rFonts w:hint="eastAsia"/>
          <w:sz w:val="24"/>
          <w:szCs w:val="24"/>
        </w:rPr>
        <w:t>、配送期间如出现市场价格波动等原因也要按照招标时所报让利率执行，如确有特殊原因需要调整价格，应上报义乌市廿三里街道社区卫生服务中心，经中心同意后方可进行价格调整。</w:t>
      </w:r>
    </w:p>
    <w:p w:rsidR="00057416" w:rsidRDefault="00057416" w:rsidP="008875EA">
      <w:pPr>
        <w:widowControl w:val="0"/>
        <w:adjustRightInd/>
        <w:snapToGrid/>
        <w:spacing w:after="0" w:line="420" w:lineRule="exact"/>
        <w:jc w:val="both"/>
        <w:rPr>
          <w:sz w:val="24"/>
          <w:szCs w:val="24"/>
        </w:rPr>
      </w:pPr>
      <w:r>
        <w:rPr>
          <w:rFonts w:hint="eastAsia"/>
          <w:sz w:val="24"/>
          <w:szCs w:val="24"/>
        </w:rPr>
        <w:t>地址：</w:t>
      </w:r>
      <w:r>
        <w:rPr>
          <w:sz w:val="24"/>
          <w:szCs w:val="24"/>
        </w:rPr>
        <w:t>______________________</w:t>
      </w:r>
      <w:r>
        <w:rPr>
          <w:rFonts w:hint="eastAsia"/>
          <w:sz w:val="24"/>
          <w:szCs w:val="24"/>
        </w:rPr>
        <w:t>邮编：</w:t>
      </w:r>
      <w:r>
        <w:rPr>
          <w:sz w:val="24"/>
          <w:szCs w:val="24"/>
        </w:rPr>
        <w:t>______________________</w:t>
      </w:r>
    </w:p>
    <w:p w:rsidR="00057416" w:rsidRDefault="00057416" w:rsidP="008875EA">
      <w:pPr>
        <w:widowControl w:val="0"/>
        <w:adjustRightInd/>
        <w:snapToGrid/>
        <w:spacing w:after="0" w:line="420" w:lineRule="exact"/>
        <w:jc w:val="both"/>
        <w:rPr>
          <w:sz w:val="24"/>
          <w:szCs w:val="24"/>
        </w:rPr>
      </w:pPr>
      <w:r>
        <w:rPr>
          <w:rFonts w:hint="eastAsia"/>
          <w:sz w:val="24"/>
          <w:szCs w:val="24"/>
        </w:rPr>
        <w:t>电话：</w:t>
      </w:r>
      <w:r>
        <w:rPr>
          <w:sz w:val="24"/>
          <w:szCs w:val="24"/>
        </w:rPr>
        <w:t>______________________</w:t>
      </w:r>
      <w:r>
        <w:rPr>
          <w:rFonts w:hint="eastAsia"/>
          <w:sz w:val="24"/>
          <w:szCs w:val="24"/>
        </w:rPr>
        <w:t>传真：</w:t>
      </w:r>
      <w:r>
        <w:rPr>
          <w:sz w:val="24"/>
          <w:szCs w:val="24"/>
        </w:rPr>
        <w:t>______________________</w:t>
      </w:r>
    </w:p>
    <w:p w:rsidR="00057416" w:rsidRDefault="00057416" w:rsidP="008875EA">
      <w:pPr>
        <w:widowControl w:val="0"/>
        <w:adjustRightInd/>
        <w:snapToGrid/>
        <w:spacing w:after="0" w:line="420" w:lineRule="exact"/>
        <w:jc w:val="both"/>
        <w:rPr>
          <w:sz w:val="24"/>
          <w:szCs w:val="24"/>
        </w:rPr>
      </w:pPr>
      <w:r>
        <w:rPr>
          <w:rFonts w:hint="eastAsia"/>
          <w:sz w:val="24"/>
          <w:szCs w:val="24"/>
        </w:rPr>
        <w:t>投标方名称</w:t>
      </w:r>
      <w:r>
        <w:rPr>
          <w:sz w:val="24"/>
          <w:szCs w:val="24"/>
        </w:rPr>
        <w:t>: ___________________________ (</w:t>
      </w:r>
      <w:r>
        <w:rPr>
          <w:rFonts w:hint="eastAsia"/>
          <w:sz w:val="24"/>
          <w:szCs w:val="24"/>
        </w:rPr>
        <w:t>公章</w:t>
      </w:r>
      <w:r>
        <w:rPr>
          <w:sz w:val="24"/>
          <w:szCs w:val="24"/>
        </w:rPr>
        <w:t>)</w:t>
      </w:r>
    </w:p>
    <w:p w:rsidR="00057416" w:rsidRDefault="00057416" w:rsidP="008875EA">
      <w:pPr>
        <w:widowControl w:val="0"/>
        <w:adjustRightInd/>
        <w:snapToGrid/>
        <w:spacing w:after="0" w:line="420" w:lineRule="exact"/>
        <w:jc w:val="both"/>
        <w:rPr>
          <w:sz w:val="24"/>
          <w:szCs w:val="24"/>
        </w:rPr>
      </w:pPr>
      <w:r>
        <w:rPr>
          <w:rFonts w:hint="eastAsia"/>
          <w:sz w:val="24"/>
          <w:szCs w:val="24"/>
        </w:rPr>
        <w:t>投标方法人或委托代理人签字</w:t>
      </w:r>
      <w:r>
        <w:rPr>
          <w:sz w:val="24"/>
          <w:szCs w:val="24"/>
        </w:rPr>
        <w:t>:</w:t>
      </w:r>
      <w:r>
        <w:rPr>
          <w:rFonts w:hint="eastAsia"/>
          <w:sz w:val="24"/>
          <w:szCs w:val="24"/>
        </w:rPr>
        <w:t>：</w:t>
      </w:r>
      <w:r>
        <w:rPr>
          <w:sz w:val="24"/>
          <w:szCs w:val="24"/>
        </w:rPr>
        <w:t>___________________</w:t>
      </w:r>
    </w:p>
    <w:p w:rsidR="00057416" w:rsidRDefault="00057416" w:rsidP="008875EA">
      <w:pPr>
        <w:widowControl w:val="0"/>
        <w:adjustRightInd/>
        <w:snapToGrid/>
        <w:spacing w:after="0" w:line="420" w:lineRule="exact"/>
        <w:jc w:val="both"/>
        <w:rPr>
          <w:sz w:val="24"/>
          <w:szCs w:val="24"/>
        </w:rPr>
      </w:pPr>
      <w:r>
        <w:rPr>
          <w:rFonts w:hint="eastAsia"/>
          <w:sz w:val="24"/>
          <w:szCs w:val="24"/>
        </w:rPr>
        <w:t>投标日期</w:t>
      </w:r>
      <w:r>
        <w:rPr>
          <w:sz w:val="24"/>
          <w:szCs w:val="24"/>
        </w:rPr>
        <w:t>: _______</w:t>
      </w:r>
      <w:r>
        <w:rPr>
          <w:rFonts w:hint="eastAsia"/>
          <w:sz w:val="24"/>
          <w:szCs w:val="24"/>
        </w:rPr>
        <w:t>年</w:t>
      </w:r>
      <w:r>
        <w:rPr>
          <w:sz w:val="24"/>
          <w:szCs w:val="24"/>
        </w:rPr>
        <w:t>____</w:t>
      </w:r>
      <w:r>
        <w:rPr>
          <w:rFonts w:hint="eastAsia"/>
          <w:sz w:val="24"/>
          <w:szCs w:val="24"/>
        </w:rPr>
        <w:t>月</w:t>
      </w:r>
      <w:r>
        <w:rPr>
          <w:sz w:val="24"/>
          <w:szCs w:val="24"/>
        </w:rPr>
        <w:t>____</w:t>
      </w:r>
      <w:r>
        <w:rPr>
          <w:rFonts w:hint="eastAsia"/>
          <w:sz w:val="24"/>
          <w:szCs w:val="24"/>
        </w:rPr>
        <w:t>日</w:t>
      </w:r>
      <w:r>
        <w:rPr>
          <w:sz w:val="24"/>
          <w:szCs w:val="24"/>
        </w:rPr>
        <w:t xml:space="preserve">  </w:t>
      </w:r>
    </w:p>
    <w:p w:rsidR="00057416" w:rsidRDefault="00057416" w:rsidP="00FD4279">
      <w:pPr>
        <w:ind w:firstLineChars="950" w:firstLine="31680"/>
        <w:rPr>
          <w:rFonts w:ascii="宋体" w:eastAsia="宋体" w:cs="宋体"/>
          <w:bCs/>
          <w:color w:val="000000"/>
          <w:sz w:val="24"/>
        </w:rPr>
      </w:pPr>
      <w:r>
        <w:rPr>
          <w:rFonts w:ascii="宋体" w:eastAsia="宋体" w:cs="宋体"/>
          <w:bCs/>
          <w:color w:val="000000"/>
          <w:sz w:val="24"/>
        </w:rPr>
        <w:t> </w:t>
      </w:r>
    </w:p>
    <w:p w:rsidR="00057416" w:rsidRDefault="00057416">
      <w:pPr>
        <w:jc w:val="center"/>
        <w:rPr>
          <w:rFonts w:ascii="宋体" w:eastAsia="宋体" w:cs="宋体"/>
          <w:bCs/>
          <w:color w:val="000000"/>
          <w:sz w:val="32"/>
          <w:szCs w:val="32"/>
        </w:rPr>
      </w:pPr>
      <w:r>
        <w:rPr>
          <w:rFonts w:ascii="宋体" w:hAnsi="宋体" w:cs="宋体" w:hint="eastAsia"/>
          <w:bCs/>
          <w:color w:val="000000"/>
          <w:sz w:val="44"/>
          <w:szCs w:val="44"/>
        </w:rPr>
        <w:t>开</w:t>
      </w:r>
      <w:r>
        <w:rPr>
          <w:rFonts w:ascii="宋体" w:hAnsi="宋体" w:cs="宋体"/>
          <w:bCs/>
          <w:color w:val="000000"/>
          <w:sz w:val="44"/>
          <w:szCs w:val="44"/>
        </w:rPr>
        <w:t xml:space="preserve"> </w:t>
      </w:r>
      <w:r>
        <w:rPr>
          <w:rFonts w:ascii="宋体" w:hAnsi="宋体" w:cs="宋体" w:hint="eastAsia"/>
          <w:bCs/>
          <w:color w:val="000000"/>
          <w:sz w:val="44"/>
          <w:szCs w:val="44"/>
        </w:rPr>
        <w:t>标</w:t>
      </w:r>
      <w:r>
        <w:rPr>
          <w:rFonts w:ascii="宋体" w:hAnsi="宋体" w:cs="宋体"/>
          <w:bCs/>
          <w:color w:val="000000"/>
          <w:sz w:val="44"/>
          <w:szCs w:val="44"/>
        </w:rPr>
        <w:t xml:space="preserve"> </w:t>
      </w:r>
      <w:r>
        <w:rPr>
          <w:rFonts w:ascii="宋体" w:hAnsi="宋体" w:cs="宋体" w:hint="eastAsia"/>
          <w:bCs/>
          <w:color w:val="000000"/>
          <w:sz w:val="44"/>
          <w:szCs w:val="44"/>
        </w:rPr>
        <w:t>一</w:t>
      </w:r>
      <w:r>
        <w:rPr>
          <w:rFonts w:ascii="宋体" w:hAnsi="宋体" w:cs="宋体"/>
          <w:bCs/>
          <w:color w:val="000000"/>
          <w:sz w:val="44"/>
          <w:szCs w:val="44"/>
        </w:rPr>
        <w:t xml:space="preserve">  </w:t>
      </w:r>
      <w:r>
        <w:rPr>
          <w:rFonts w:ascii="宋体" w:hAnsi="宋体" w:cs="宋体" w:hint="eastAsia"/>
          <w:bCs/>
          <w:color w:val="000000"/>
          <w:sz w:val="44"/>
          <w:szCs w:val="44"/>
        </w:rPr>
        <w:t>览</w:t>
      </w:r>
      <w:r>
        <w:rPr>
          <w:rFonts w:ascii="宋体" w:hAnsi="宋体" w:cs="宋体"/>
          <w:bCs/>
          <w:color w:val="000000"/>
          <w:sz w:val="44"/>
          <w:szCs w:val="44"/>
        </w:rPr>
        <w:t xml:space="preserve"> </w:t>
      </w:r>
      <w:r>
        <w:rPr>
          <w:rFonts w:ascii="宋体" w:hAnsi="宋体" w:cs="宋体" w:hint="eastAsia"/>
          <w:bCs/>
          <w:color w:val="000000"/>
          <w:sz w:val="44"/>
          <w:szCs w:val="44"/>
        </w:rPr>
        <w:t>表</w:t>
      </w:r>
    </w:p>
    <w:p w:rsidR="00057416" w:rsidRDefault="00057416" w:rsidP="00FD4279">
      <w:pPr>
        <w:ind w:firstLineChars="950" w:firstLine="31680"/>
        <w:rPr>
          <w:rFonts w:ascii="宋体" w:eastAsia="宋体" w:cs="宋体"/>
          <w:color w:val="000000"/>
          <w:sz w:val="24"/>
        </w:rPr>
      </w:pPr>
    </w:p>
    <w:p w:rsidR="00057416" w:rsidRDefault="00057416">
      <w:pPr>
        <w:rPr>
          <w:rFonts w:ascii="宋体" w:eastAsia="宋体" w:cs="宋体"/>
          <w:color w:val="000000"/>
          <w:sz w:val="28"/>
          <w:szCs w:val="28"/>
          <w:u w:val="single"/>
        </w:rPr>
      </w:pPr>
      <w:r>
        <w:rPr>
          <w:rFonts w:ascii="宋体" w:hAnsi="宋体" w:cs="宋体"/>
          <w:color w:val="000000"/>
          <w:sz w:val="28"/>
          <w:szCs w:val="28"/>
        </w:rPr>
        <w:t xml:space="preserve">        </w:t>
      </w:r>
      <w:r>
        <w:rPr>
          <w:rFonts w:ascii="宋体" w:hAnsi="宋体" w:cs="宋体" w:hint="eastAsia"/>
          <w:color w:val="000000"/>
          <w:sz w:val="28"/>
          <w:szCs w:val="28"/>
        </w:rPr>
        <w:t>投标方名称（盖章）：</w:t>
      </w:r>
      <w:r>
        <w:rPr>
          <w:rFonts w:ascii="宋体" w:hAnsi="宋体" w:cs="宋体"/>
          <w:color w:val="000000"/>
          <w:sz w:val="28"/>
          <w:szCs w:val="28"/>
          <w:u w:val="single"/>
        </w:rPr>
        <w:t xml:space="preserve">                   </w:t>
      </w:r>
    </w:p>
    <w:p w:rsidR="00057416" w:rsidRDefault="00057416">
      <w:pPr>
        <w:rPr>
          <w:rFonts w:ascii="宋体" w:eastAsia="宋体" w:cs="宋体"/>
          <w:color w:val="000000"/>
          <w:sz w:val="24"/>
        </w:rPr>
      </w:pPr>
    </w:p>
    <w:tbl>
      <w:tblPr>
        <w:tblW w:w="8700"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0"/>
        <w:gridCol w:w="4140"/>
        <w:gridCol w:w="2970"/>
      </w:tblGrid>
      <w:tr w:rsidR="00057416">
        <w:trPr>
          <w:trHeight w:val="464"/>
        </w:trPr>
        <w:tc>
          <w:tcPr>
            <w:tcW w:w="1590" w:type="dxa"/>
          </w:tcPr>
          <w:p w:rsidR="00057416" w:rsidRDefault="00057416">
            <w:pPr>
              <w:spacing w:line="360" w:lineRule="auto"/>
              <w:jc w:val="center"/>
              <w:rPr>
                <w:rFonts w:ascii="宋体" w:eastAsia="宋体" w:cs="宋体"/>
                <w:color w:val="000000"/>
                <w:sz w:val="24"/>
                <w:szCs w:val="20"/>
              </w:rPr>
            </w:pPr>
            <w:r>
              <w:rPr>
                <w:rFonts w:ascii="宋体" w:eastAsia="宋体" w:cs="宋体" w:hint="eastAsia"/>
                <w:color w:val="000000"/>
                <w:sz w:val="24"/>
                <w:szCs w:val="20"/>
              </w:rPr>
              <w:t>品</w:t>
            </w:r>
            <w:r>
              <w:rPr>
                <w:rFonts w:ascii="宋体" w:eastAsia="宋体" w:cs="宋体"/>
                <w:color w:val="000000"/>
                <w:sz w:val="24"/>
                <w:szCs w:val="20"/>
              </w:rPr>
              <w:t xml:space="preserve">    </w:t>
            </w:r>
            <w:r>
              <w:rPr>
                <w:rFonts w:ascii="宋体" w:eastAsia="宋体" w:cs="宋体" w:hint="eastAsia"/>
                <w:color w:val="000000"/>
                <w:sz w:val="24"/>
                <w:szCs w:val="20"/>
              </w:rPr>
              <w:t>种</w:t>
            </w:r>
          </w:p>
        </w:tc>
        <w:tc>
          <w:tcPr>
            <w:tcW w:w="4140" w:type="dxa"/>
          </w:tcPr>
          <w:p w:rsidR="00057416" w:rsidRDefault="00057416">
            <w:pPr>
              <w:spacing w:line="360" w:lineRule="auto"/>
              <w:jc w:val="center"/>
              <w:rPr>
                <w:rFonts w:ascii="宋体" w:eastAsia="宋体" w:cs="宋体"/>
                <w:color w:val="000000"/>
                <w:sz w:val="24"/>
                <w:szCs w:val="20"/>
              </w:rPr>
            </w:pPr>
          </w:p>
        </w:tc>
        <w:tc>
          <w:tcPr>
            <w:tcW w:w="2970" w:type="dxa"/>
          </w:tcPr>
          <w:p w:rsidR="00057416" w:rsidRDefault="00057416">
            <w:pPr>
              <w:spacing w:line="360" w:lineRule="auto"/>
              <w:jc w:val="center"/>
              <w:rPr>
                <w:rFonts w:ascii="宋体" w:eastAsia="宋体" w:cs="宋体"/>
                <w:color w:val="000000"/>
                <w:sz w:val="24"/>
                <w:szCs w:val="20"/>
              </w:rPr>
            </w:pPr>
            <w:r>
              <w:rPr>
                <w:rFonts w:ascii="宋体" w:eastAsia="宋体" w:cs="宋体" w:hint="eastAsia"/>
                <w:color w:val="000000"/>
                <w:sz w:val="24"/>
                <w:szCs w:val="20"/>
              </w:rPr>
              <w:t>让利率</w:t>
            </w:r>
          </w:p>
        </w:tc>
      </w:tr>
      <w:tr w:rsidR="00057416">
        <w:trPr>
          <w:trHeight w:val="929"/>
        </w:trPr>
        <w:tc>
          <w:tcPr>
            <w:tcW w:w="1590" w:type="dxa"/>
            <w:vAlign w:val="center"/>
          </w:tcPr>
          <w:p w:rsidR="00057416" w:rsidRDefault="00057416">
            <w:pPr>
              <w:spacing w:line="360" w:lineRule="auto"/>
              <w:jc w:val="center"/>
              <w:rPr>
                <w:rFonts w:ascii="宋体" w:eastAsia="宋体" w:hAnsi="宋体" w:cs="宋体"/>
                <w:color w:val="000000"/>
                <w:sz w:val="24"/>
                <w:szCs w:val="20"/>
              </w:rPr>
            </w:pPr>
            <w:r>
              <w:rPr>
                <w:rFonts w:ascii="宋体" w:eastAsia="宋体" w:cs="宋体" w:hint="eastAsia"/>
                <w:color w:val="000000"/>
                <w:sz w:val="24"/>
                <w:szCs w:val="20"/>
              </w:rPr>
              <w:t>第一部分</w:t>
            </w:r>
          </w:p>
        </w:tc>
        <w:tc>
          <w:tcPr>
            <w:tcW w:w="4140" w:type="dxa"/>
          </w:tcPr>
          <w:p w:rsidR="00057416" w:rsidRDefault="00057416">
            <w:pPr>
              <w:spacing w:line="360" w:lineRule="auto"/>
              <w:rPr>
                <w:rFonts w:ascii="宋体" w:eastAsia="宋体" w:cs="宋体"/>
                <w:color w:val="000000"/>
                <w:sz w:val="24"/>
                <w:szCs w:val="20"/>
              </w:rPr>
            </w:pPr>
            <w:r>
              <w:rPr>
                <w:rFonts w:ascii="宋体" w:eastAsia="宋体" w:cs="宋体" w:hint="eastAsia"/>
                <w:color w:val="000000"/>
                <w:sz w:val="28"/>
                <w:szCs w:val="28"/>
              </w:rPr>
              <w:t>禽肉类、蔬菜类、冷冻、水产、豆制品（以上物资捆绑打包计算）</w:t>
            </w:r>
          </w:p>
        </w:tc>
        <w:tc>
          <w:tcPr>
            <w:tcW w:w="2970" w:type="dxa"/>
          </w:tcPr>
          <w:p w:rsidR="00057416" w:rsidRDefault="00057416">
            <w:pPr>
              <w:spacing w:line="360" w:lineRule="auto"/>
              <w:rPr>
                <w:rFonts w:ascii="宋体" w:eastAsia="宋体" w:cs="宋体"/>
                <w:color w:val="000000"/>
                <w:sz w:val="28"/>
                <w:szCs w:val="28"/>
              </w:rPr>
            </w:pPr>
            <w:r>
              <w:rPr>
                <w:rFonts w:ascii="宋体" w:eastAsia="宋体" w:cs="宋体" w:hint="eastAsia"/>
                <w:color w:val="000000"/>
                <w:sz w:val="28"/>
                <w:szCs w:val="28"/>
              </w:rPr>
              <w:t>让利率：</w:t>
            </w:r>
            <w:r>
              <w:rPr>
                <w:rFonts w:ascii="宋体" w:eastAsia="宋体" w:cs="宋体"/>
                <w:color w:val="000000"/>
                <w:sz w:val="28"/>
                <w:szCs w:val="28"/>
                <w:u w:val="single"/>
              </w:rPr>
              <w:t xml:space="preserve">    %</w:t>
            </w:r>
          </w:p>
        </w:tc>
      </w:tr>
      <w:tr w:rsidR="00057416">
        <w:trPr>
          <w:trHeight w:val="548"/>
        </w:trPr>
        <w:tc>
          <w:tcPr>
            <w:tcW w:w="1590" w:type="dxa"/>
            <w:vMerge w:val="restart"/>
            <w:vAlign w:val="center"/>
          </w:tcPr>
          <w:p w:rsidR="00057416" w:rsidRDefault="00057416">
            <w:pPr>
              <w:spacing w:line="360" w:lineRule="auto"/>
              <w:jc w:val="center"/>
              <w:rPr>
                <w:rFonts w:ascii="宋体" w:eastAsia="宋体" w:cs="宋体"/>
                <w:color w:val="000000"/>
                <w:sz w:val="28"/>
                <w:szCs w:val="28"/>
              </w:rPr>
            </w:pPr>
            <w:r>
              <w:rPr>
                <w:rFonts w:ascii="宋体" w:eastAsia="宋体" w:cs="宋体" w:hint="eastAsia"/>
                <w:color w:val="000000"/>
                <w:sz w:val="24"/>
                <w:szCs w:val="20"/>
              </w:rPr>
              <w:t>第二部分</w:t>
            </w:r>
          </w:p>
        </w:tc>
        <w:tc>
          <w:tcPr>
            <w:tcW w:w="4140" w:type="dxa"/>
          </w:tcPr>
          <w:p w:rsidR="00057416" w:rsidRDefault="00057416">
            <w:pPr>
              <w:spacing w:line="360" w:lineRule="auto"/>
              <w:rPr>
                <w:rFonts w:ascii="宋体" w:eastAsia="宋体" w:cs="宋体"/>
                <w:color w:val="000000"/>
                <w:sz w:val="24"/>
                <w:szCs w:val="20"/>
              </w:rPr>
            </w:pPr>
            <w:r>
              <w:rPr>
                <w:rFonts w:ascii="宋体" w:eastAsia="宋体" w:cs="宋体" w:hint="eastAsia"/>
                <w:color w:val="000000"/>
                <w:sz w:val="28"/>
                <w:szCs w:val="28"/>
              </w:rPr>
              <w:t>福临门非转基因大豆油（</w:t>
            </w:r>
            <w:r>
              <w:rPr>
                <w:rFonts w:ascii="宋体" w:eastAsia="宋体" w:cs="宋体"/>
                <w:color w:val="000000"/>
                <w:sz w:val="28"/>
                <w:szCs w:val="28"/>
              </w:rPr>
              <w:t>5L/</w:t>
            </w:r>
            <w:r>
              <w:rPr>
                <w:rFonts w:ascii="宋体" w:eastAsia="宋体" w:cs="宋体" w:hint="eastAsia"/>
                <w:color w:val="000000"/>
                <w:sz w:val="28"/>
                <w:szCs w:val="28"/>
              </w:rPr>
              <w:t>桶）</w:t>
            </w:r>
          </w:p>
        </w:tc>
        <w:tc>
          <w:tcPr>
            <w:tcW w:w="2970" w:type="dxa"/>
          </w:tcPr>
          <w:p w:rsidR="00057416" w:rsidRDefault="00057416">
            <w:pPr>
              <w:spacing w:line="360" w:lineRule="auto"/>
              <w:rPr>
                <w:rFonts w:ascii="宋体" w:eastAsia="宋体" w:cs="宋体"/>
                <w:color w:val="000000"/>
                <w:sz w:val="28"/>
                <w:szCs w:val="28"/>
              </w:rPr>
            </w:pPr>
            <w:r>
              <w:rPr>
                <w:rFonts w:ascii="宋体" w:eastAsia="宋体" w:cs="宋体" w:hint="eastAsia"/>
                <w:color w:val="000000"/>
                <w:sz w:val="28"/>
                <w:szCs w:val="28"/>
              </w:rPr>
              <w:t>投标价格：</w:t>
            </w:r>
            <w:r>
              <w:rPr>
                <w:rFonts w:ascii="宋体" w:eastAsia="宋体" w:cs="宋体"/>
                <w:color w:val="000000"/>
                <w:sz w:val="28"/>
                <w:szCs w:val="28"/>
                <w:u w:val="single"/>
              </w:rPr>
              <w:t xml:space="preserve">       </w:t>
            </w:r>
            <w:r>
              <w:rPr>
                <w:rFonts w:ascii="宋体" w:eastAsia="宋体" w:cs="宋体" w:hint="eastAsia"/>
                <w:color w:val="000000"/>
                <w:sz w:val="28"/>
                <w:szCs w:val="28"/>
                <w:u w:val="single"/>
              </w:rPr>
              <w:t>元</w:t>
            </w:r>
            <w:r>
              <w:rPr>
                <w:rFonts w:ascii="宋体" w:eastAsia="宋体" w:cs="宋体"/>
                <w:color w:val="000000"/>
                <w:sz w:val="28"/>
                <w:szCs w:val="28"/>
              </w:rPr>
              <w:t xml:space="preserve">   </w:t>
            </w:r>
          </w:p>
        </w:tc>
      </w:tr>
      <w:tr w:rsidR="00057416">
        <w:trPr>
          <w:trHeight w:val="548"/>
        </w:trPr>
        <w:tc>
          <w:tcPr>
            <w:tcW w:w="1590" w:type="dxa"/>
            <w:vMerge/>
          </w:tcPr>
          <w:p w:rsidR="00057416" w:rsidRDefault="00057416">
            <w:pPr>
              <w:spacing w:line="360" w:lineRule="auto"/>
              <w:rPr>
                <w:rFonts w:ascii="宋体" w:eastAsia="宋体" w:cs="宋体"/>
                <w:color w:val="000000"/>
                <w:sz w:val="28"/>
                <w:szCs w:val="28"/>
              </w:rPr>
            </w:pPr>
          </w:p>
        </w:tc>
        <w:tc>
          <w:tcPr>
            <w:tcW w:w="4140" w:type="dxa"/>
          </w:tcPr>
          <w:p w:rsidR="00057416" w:rsidRDefault="00057416">
            <w:pPr>
              <w:spacing w:line="360" w:lineRule="auto"/>
              <w:rPr>
                <w:rFonts w:ascii="宋体" w:eastAsia="宋体" w:cs="宋体"/>
                <w:color w:val="000000"/>
                <w:sz w:val="28"/>
                <w:szCs w:val="28"/>
              </w:rPr>
            </w:pPr>
            <w:r>
              <w:rPr>
                <w:rFonts w:ascii="宋体" w:eastAsia="宋体" w:cs="宋体" w:hint="eastAsia"/>
                <w:color w:val="000000"/>
                <w:sz w:val="28"/>
                <w:szCs w:val="28"/>
              </w:rPr>
              <w:t>爱定东北米（</w:t>
            </w:r>
            <w:r>
              <w:rPr>
                <w:rFonts w:ascii="宋体" w:eastAsia="宋体" w:cs="宋体"/>
                <w:color w:val="000000"/>
                <w:sz w:val="28"/>
                <w:szCs w:val="28"/>
              </w:rPr>
              <w:t>50</w:t>
            </w:r>
            <w:r>
              <w:rPr>
                <w:rFonts w:ascii="宋体" w:eastAsia="宋体" w:cs="宋体" w:hint="eastAsia"/>
                <w:color w:val="000000"/>
                <w:sz w:val="28"/>
                <w:szCs w:val="28"/>
              </w:rPr>
              <w:t>斤</w:t>
            </w:r>
            <w:r>
              <w:rPr>
                <w:rFonts w:ascii="宋体" w:eastAsia="宋体" w:cs="宋体"/>
                <w:color w:val="000000"/>
                <w:sz w:val="28"/>
                <w:szCs w:val="28"/>
              </w:rPr>
              <w:t>/</w:t>
            </w:r>
            <w:r>
              <w:rPr>
                <w:rFonts w:ascii="宋体" w:eastAsia="宋体" w:cs="宋体" w:hint="eastAsia"/>
                <w:color w:val="000000"/>
                <w:sz w:val="28"/>
                <w:szCs w:val="28"/>
              </w:rPr>
              <w:t>袋）</w:t>
            </w:r>
          </w:p>
        </w:tc>
        <w:tc>
          <w:tcPr>
            <w:tcW w:w="2970" w:type="dxa"/>
          </w:tcPr>
          <w:p w:rsidR="00057416" w:rsidRDefault="00057416">
            <w:pPr>
              <w:spacing w:line="360" w:lineRule="auto"/>
              <w:rPr>
                <w:rFonts w:ascii="宋体" w:eastAsia="宋体" w:cs="宋体"/>
                <w:color w:val="000000"/>
                <w:sz w:val="28"/>
                <w:szCs w:val="28"/>
              </w:rPr>
            </w:pPr>
            <w:r>
              <w:rPr>
                <w:rFonts w:ascii="宋体" w:eastAsia="宋体" w:cs="宋体" w:hint="eastAsia"/>
                <w:color w:val="000000"/>
                <w:sz w:val="28"/>
                <w:szCs w:val="28"/>
              </w:rPr>
              <w:t>投标价格：</w:t>
            </w:r>
            <w:r>
              <w:rPr>
                <w:rFonts w:ascii="宋体" w:eastAsia="宋体" w:cs="宋体"/>
                <w:color w:val="000000"/>
                <w:sz w:val="28"/>
                <w:szCs w:val="28"/>
                <w:u w:val="single"/>
              </w:rPr>
              <w:t xml:space="preserve">       </w:t>
            </w:r>
            <w:r>
              <w:rPr>
                <w:rFonts w:ascii="宋体" w:eastAsia="宋体" w:cs="宋体" w:hint="eastAsia"/>
                <w:color w:val="000000"/>
                <w:sz w:val="28"/>
                <w:szCs w:val="28"/>
                <w:u w:val="single"/>
              </w:rPr>
              <w:t>元</w:t>
            </w:r>
          </w:p>
        </w:tc>
      </w:tr>
      <w:tr w:rsidR="00057416">
        <w:trPr>
          <w:trHeight w:val="548"/>
        </w:trPr>
        <w:tc>
          <w:tcPr>
            <w:tcW w:w="1590" w:type="dxa"/>
            <w:vMerge/>
          </w:tcPr>
          <w:p w:rsidR="00057416" w:rsidRDefault="00057416">
            <w:pPr>
              <w:spacing w:line="360" w:lineRule="auto"/>
              <w:rPr>
                <w:rFonts w:ascii="宋体" w:eastAsia="宋体" w:cs="宋体"/>
                <w:color w:val="000000"/>
                <w:sz w:val="28"/>
                <w:szCs w:val="28"/>
              </w:rPr>
            </w:pPr>
          </w:p>
        </w:tc>
        <w:tc>
          <w:tcPr>
            <w:tcW w:w="4140" w:type="dxa"/>
          </w:tcPr>
          <w:p w:rsidR="00057416" w:rsidRDefault="00057416">
            <w:pPr>
              <w:spacing w:line="360" w:lineRule="auto"/>
              <w:rPr>
                <w:rFonts w:ascii="宋体" w:eastAsia="宋体" w:cs="宋体"/>
                <w:color w:val="000000"/>
                <w:sz w:val="28"/>
                <w:szCs w:val="28"/>
              </w:rPr>
            </w:pPr>
            <w:r>
              <w:rPr>
                <w:rFonts w:ascii="宋体" w:eastAsia="宋体" w:cs="宋体" w:hint="eastAsia"/>
                <w:color w:val="000000"/>
                <w:sz w:val="28"/>
                <w:szCs w:val="28"/>
              </w:rPr>
              <w:t>爱定东北米（</w:t>
            </w:r>
            <w:r>
              <w:rPr>
                <w:rFonts w:ascii="宋体" w:eastAsia="宋体" w:cs="宋体"/>
                <w:color w:val="000000"/>
                <w:sz w:val="28"/>
                <w:szCs w:val="28"/>
              </w:rPr>
              <w:t>20</w:t>
            </w:r>
            <w:r>
              <w:rPr>
                <w:rFonts w:ascii="宋体" w:eastAsia="宋体" w:cs="宋体" w:hint="eastAsia"/>
                <w:color w:val="000000"/>
                <w:sz w:val="28"/>
                <w:szCs w:val="28"/>
              </w:rPr>
              <w:t>斤</w:t>
            </w:r>
            <w:r>
              <w:rPr>
                <w:rFonts w:ascii="宋体" w:eastAsia="宋体" w:cs="宋体"/>
                <w:color w:val="000000"/>
                <w:sz w:val="28"/>
                <w:szCs w:val="28"/>
              </w:rPr>
              <w:t>/</w:t>
            </w:r>
            <w:r>
              <w:rPr>
                <w:rFonts w:ascii="宋体" w:eastAsia="宋体" w:cs="宋体" w:hint="eastAsia"/>
                <w:color w:val="000000"/>
                <w:sz w:val="28"/>
                <w:szCs w:val="28"/>
              </w:rPr>
              <w:t>袋）</w:t>
            </w:r>
          </w:p>
        </w:tc>
        <w:tc>
          <w:tcPr>
            <w:tcW w:w="2970" w:type="dxa"/>
          </w:tcPr>
          <w:p w:rsidR="00057416" w:rsidRDefault="00057416">
            <w:pPr>
              <w:spacing w:line="360" w:lineRule="auto"/>
              <w:rPr>
                <w:rFonts w:ascii="宋体" w:eastAsia="宋体" w:cs="宋体"/>
                <w:color w:val="000000"/>
                <w:sz w:val="28"/>
                <w:szCs w:val="28"/>
              </w:rPr>
            </w:pPr>
            <w:r>
              <w:rPr>
                <w:rFonts w:ascii="宋体" w:eastAsia="宋体" w:cs="宋体" w:hint="eastAsia"/>
                <w:color w:val="000000"/>
                <w:sz w:val="28"/>
                <w:szCs w:val="28"/>
              </w:rPr>
              <w:t>投标价格：</w:t>
            </w:r>
            <w:r>
              <w:rPr>
                <w:rFonts w:ascii="宋体" w:eastAsia="宋体" w:cs="宋体"/>
                <w:color w:val="000000"/>
                <w:sz w:val="28"/>
                <w:szCs w:val="28"/>
                <w:u w:val="single"/>
              </w:rPr>
              <w:t xml:space="preserve">       </w:t>
            </w:r>
            <w:r>
              <w:rPr>
                <w:rFonts w:ascii="宋体" w:eastAsia="宋体" w:cs="宋体" w:hint="eastAsia"/>
                <w:color w:val="000000"/>
                <w:sz w:val="28"/>
                <w:szCs w:val="28"/>
                <w:u w:val="single"/>
              </w:rPr>
              <w:t>元</w:t>
            </w:r>
          </w:p>
        </w:tc>
      </w:tr>
      <w:tr w:rsidR="00057416">
        <w:trPr>
          <w:trHeight w:val="548"/>
        </w:trPr>
        <w:tc>
          <w:tcPr>
            <w:tcW w:w="1590" w:type="dxa"/>
            <w:vMerge/>
          </w:tcPr>
          <w:p w:rsidR="00057416" w:rsidRDefault="00057416">
            <w:pPr>
              <w:spacing w:line="360" w:lineRule="auto"/>
              <w:rPr>
                <w:rFonts w:ascii="宋体" w:eastAsia="宋体" w:cs="宋体"/>
                <w:color w:val="000000"/>
                <w:sz w:val="28"/>
                <w:szCs w:val="28"/>
              </w:rPr>
            </w:pPr>
          </w:p>
        </w:tc>
        <w:tc>
          <w:tcPr>
            <w:tcW w:w="4140" w:type="dxa"/>
          </w:tcPr>
          <w:p w:rsidR="00057416" w:rsidRDefault="00057416">
            <w:pPr>
              <w:spacing w:line="360" w:lineRule="auto"/>
              <w:rPr>
                <w:rFonts w:ascii="宋体" w:eastAsia="宋体" w:cs="宋体"/>
                <w:color w:val="000000"/>
                <w:sz w:val="28"/>
                <w:szCs w:val="28"/>
              </w:rPr>
            </w:pPr>
            <w:r>
              <w:rPr>
                <w:rFonts w:ascii="宋体" w:eastAsia="宋体" w:cs="宋体" w:hint="eastAsia"/>
                <w:color w:val="000000"/>
                <w:sz w:val="28"/>
                <w:szCs w:val="28"/>
              </w:rPr>
              <w:t>五得利特精制面粉（</w:t>
            </w:r>
            <w:r>
              <w:rPr>
                <w:rFonts w:ascii="宋体" w:eastAsia="宋体" w:cs="宋体"/>
                <w:color w:val="000000"/>
                <w:sz w:val="28"/>
                <w:szCs w:val="28"/>
              </w:rPr>
              <w:t>50</w:t>
            </w:r>
            <w:r>
              <w:rPr>
                <w:rFonts w:ascii="宋体" w:eastAsia="宋体" w:cs="宋体" w:hint="eastAsia"/>
                <w:color w:val="000000"/>
                <w:sz w:val="28"/>
                <w:szCs w:val="28"/>
              </w:rPr>
              <w:t>斤</w:t>
            </w:r>
            <w:r>
              <w:rPr>
                <w:rFonts w:ascii="宋体" w:eastAsia="宋体" w:cs="宋体"/>
                <w:color w:val="000000"/>
                <w:sz w:val="28"/>
                <w:szCs w:val="28"/>
              </w:rPr>
              <w:t>/</w:t>
            </w:r>
            <w:r>
              <w:rPr>
                <w:rFonts w:ascii="宋体" w:eastAsia="宋体" w:cs="宋体" w:hint="eastAsia"/>
                <w:color w:val="000000"/>
                <w:sz w:val="28"/>
                <w:szCs w:val="28"/>
              </w:rPr>
              <w:t>袋）</w:t>
            </w:r>
          </w:p>
        </w:tc>
        <w:tc>
          <w:tcPr>
            <w:tcW w:w="2970" w:type="dxa"/>
          </w:tcPr>
          <w:p w:rsidR="00057416" w:rsidRDefault="00057416">
            <w:pPr>
              <w:spacing w:line="360" w:lineRule="auto"/>
              <w:rPr>
                <w:rFonts w:ascii="宋体" w:eastAsia="宋体" w:cs="宋体"/>
                <w:color w:val="000000"/>
                <w:sz w:val="28"/>
                <w:szCs w:val="28"/>
              </w:rPr>
            </w:pPr>
            <w:r>
              <w:rPr>
                <w:rFonts w:ascii="宋体" w:eastAsia="宋体" w:cs="宋体" w:hint="eastAsia"/>
                <w:color w:val="000000"/>
                <w:sz w:val="28"/>
                <w:szCs w:val="28"/>
              </w:rPr>
              <w:t>投标价格：</w:t>
            </w:r>
            <w:r>
              <w:rPr>
                <w:rFonts w:ascii="宋体" w:eastAsia="宋体" w:cs="宋体"/>
                <w:color w:val="000000"/>
                <w:sz w:val="28"/>
                <w:szCs w:val="28"/>
                <w:u w:val="single"/>
              </w:rPr>
              <w:t xml:space="preserve">       </w:t>
            </w:r>
            <w:r>
              <w:rPr>
                <w:rFonts w:ascii="宋体" w:eastAsia="宋体" w:cs="宋体" w:hint="eastAsia"/>
                <w:color w:val="000000"/>
                <w:sz w:val="28"/>
                <w:szCs w:val="28"/>
                <w:u w:val="single"/>
              </w:rPr>
              <w:t>元</w:t>
            </w:r>
          </w:p>
        </w:tc>
      </w:tr>
    </w:tbl>
    <w:p w:rsidR="00057416" w:rsidRDefault="00057416">
      <w:pPr>
        <w:spacing w:line="360" w:lineRule="auto"/>
        <w:rPr>
          <w:rFonts w:ascii="宋体" w:eastAsia="宋体" w:cs="宋体"/>
          <w:color w:val="000000"/>
          <w:sz w:val="24"/>
        </w:rPr>
      </w:pPr>
    </w:p>
    <w:p w:rsidR="00057416" w:rsidRDefault="00057416">
      <w:pPr>
        <w:spacing w:line="360" w:lineRule="auto"/>
        <w:rPr>
          <w:rFonts w:ascii="宋体" w:eastAsia="宋体" w:cs="宋体"/>
          <w:color w:val="000000"/>
          <w:sz w:val="24"/>
        </w:rPr>
      </w:pPr>
      <w:r>
        <w:rPr>
          <w:rFonts w:ascii="宋体" w:hAnsi="宋体" w:cs="宋体" w:hint="eastAsia"/>
          <w:bCs/>
          <w:color w:val="000000"/>
          <w:sz w:val="28"/>
          <w:szCs w:val="28"/>
        </w:rPr>
        <w:t>投标方代表签字：</w:t>
      </w:r>
      <w:r>
        <w:rPr>
          <w:rFonts w:ascii="宋体" w:hAnsi="宋体" w:cs="宋体"/>
          <w:color w:val="000000"/>
          <w:sz w:val="28"/>
          <w:szCs w:val="28"/>
        </w:rPr>
        <w:t xml:space="preserve">________________  </w:t>
      </w:r>
      <w:r>
        <w:rPr>
          <w:rFonts w:ascii="宋体" w:hAnsi="宋体" w:cs="宋体" w:hint="eastAsia"/>
          <w:bCs/>
          <w:color w:val="000000"/>
          <w:sz w:val="28"/>
          <w:szCs w:val="28"/>
        </w:rPr>
        <w:t>职</w:t>
      </w:r>
      <w:r>
        <w:rPr>
          <w:rFonts w:ascii="宋体" w:hAnsi="宋体" w:cs="宋体"/>
          <w:bCs/>
          <w:color w:val="000000"/>
          <w:sz w:val="28"/>
          <w:szCs w:val="28"/>
        </w:rPr>
        <w:t xml:space="preserve"> </w:t>
      </w:r>
      <w:r>
        <w:rPr>
          <w:rFonts w:ascii="宋体" w:hAnsi="宋体" w:cs="宋体" w:hint="eastAsia"/>
          <w:bCs/>
          <w:color w:val="000000"/>
          <w:sz w:val="28"/>
          <w:szCs w:val="28"/>
        </w:rPr>
        <w:t>务</w:t>
      </w:r>
      <w:r>
        <w:rPr>
          <w:rFonts w:ascii="宋体" w:hAnsi="宋体" w:cs="宋体"/>
          <w:bCs/>
          <w:color w:val="000000"/>
          <w:sz w:val="28"/>
          <w:szCs w:val="28"/>
        </w:rPr>
        <w:t>:</w:t>
      </w:r>
      <w:r>
        <w:rPr>
          <w:rFonts w:ascii="宋体" w:hAnsi="宋体" w:cs="宋体"/>
          <w:color w:val="000000"/>
          <w:sz w:val="28"/>
          <w:szCs w:val="28"/>
        </w:rPr>
        <w:t>___________</w:t>
      </w:r>
      <w:r>
        <w:rPr>
          <w:rFonts w:ascii="宋体" w:hAnsi="宋体" w:cs="宋体"/>
          <w:bCs/>
          <w:color w:val="000000"/>
          <w:sz w:val="28"/>
          <w:szCs w:val="28"/>
        </w:rPr>
        <w:t xml:space="preserve"> </w:t>
      </w:r>
    </w:p>
    <w:p w:rsidR="00057416" w:rsidRDefault="00057416">
      <w:pPr>
        <w:spacing w:line="360" w:lineRule="auto"/>
        <w:rPr>
          <w:rFonts w:ascii="宋体" w:eastAsia="宋体" w:cs="宋体"/>
          <w:color w:val="000000"/>
          <w:sz w:val="24"/>
        </w:rPr>
      </w:pPr>
      <w:r>
        <w:rPr>
          <w:rFonts w:ascii="宋体" w:hAnsi="宋体" w:cs="宋体" w:hint="eastAsia"/>
          <w:bCs/>
          <w:color w:val="000000"/>
          <w:sz w:val="28"/>
          <w:szCs w:val="28"/>
        </w:rPr>
        <w:t>日</w:t>
      </w:r>
      <w:r>
        <w:rPr>
          <w:rFonts w:ascii="宋体" w:hAnsi="宋体" w:cs="宋体"/>
          <w:bCs/>
          <w:color w:val="000000"/>
          <w:sz w:val="28"/>
          <w:szCs w:val="28"/>
        </w:rPr>
        <w:t xml:space="preserve">  </w:t>
      </w:r>
      <w:r>
        <w:rPr>
          <w:rFonts w:ascii="宋体" w:hAnsi="宋体" w:cs="宋体" w:hint="eastAsia"/>
          <w:bCs/>
          <w:color w:val="000000"/>
          <w:sz w:val="28"/>
          <w:szCs w:val="28"/>
        </w:rPr>
        <w:t>期</w:t>
      </w:r>
      <w:r>
        <w:rPr>
          <w:rFonts w:ascii="宋体" w:hAnsi="宋体" w:cs="宋体"/>
          <w:bCs/>
          <w:color w:val="000000"/>
          <w:sz w:val="28"/>
          <w:szCs w:val="28"/>
        </w:rPr>
        <w:t>:</w:t>
      </w:r>
      <w:r>
        <w:rPr>
          <w:rFonts w:ascii="宋体" w:hAnsi="宋体" w:cs="宋体"/>
          <w:color w:val="000000"/>
          <w:sz w:val="28"/>
          <w:szCs w:val="28"/>
        </w:rPr>
        <w:t xml:space="preserve">___________ </w:t>
      </w:r>
    </w:p>
    <w:p w:rsidR="00057416" w:rsidRPr="008875EA" w:rsidRDefault="00057416" w:rsidP="008875EA">
      <w:pPr>
        <w:spacing w:line="280" w:lineRule="exact"/>
        <w:rPr>
          <w:rFonts w:ascii="??" w:hAnsi="??" w:cs="宋体"/>
          <w:color w:val="000000"/>
          <w:sz w:val="24"/>
          <w:szCs w:val="24"/>
        </w:rPr>
      </w:pPr>
      <w:r w:rsidRPr="008875EA">
        <w:rPr>
          <w:rFonts w:ascii="宋体" w:hAnsi="宋体" w:cs="宋体" w:hint="eastAsia"/>
          <w:bCs/>
          <w:color w:val="000000"/>
          <w:sz w:val="24"/>
          <w:szCs w:val="24"/>
        </w:rPr>
        <w:t>备注</w:t>
      </w:r>
      <w:r w:rsidRPr="008875EA">
        <w:rPr>
          <w:rFonts w:ascii="宋体" w:hAnsi="宋体" w:cs="宋体" w:hint="eastAsia"/>
          <w:color w:val="000000"/>
          <w:sz w:val="24"/>
          <w:szCs w:val="24"/>
        </w:rPr>
        <w:t>：</w:t>
      </w:r>
    </w:p>
    <w:p w:rsidR="00057416" w:rsidRPr="008875EA" w:rsidRDefault="00057416" w:rsidP="00FD4279">
      <w:pPr>
        <w:spacing w:line="280" w:lineRule="exact"/>
        <w:ind w:firstLineChars="100" w:firstLine="31680"/>
        <w:rPr>
          <w:rFonts w:ascii="宋体" w:eastAsia="宋体" w:cs="宋体"/>
          <w:bCs/>
          <w:color w:val="000000"/>
          <w:sz w:val="24"/>
          <w:szCs w:val="24"/>
        </w:rPr>
      </w:pPr>
      <w:r w:rsidRPr="008875EA">
        <w:rPr>
          <w:rFonts w:ascii="宋体" w:hAnsi="宋体" w:cs="宋体"/>
          <w:bCs/>
          <w:color w:val="000000"/>
          <w:sz w:val="24"/>
          <w:szCs w:val="24"/>
        </w:rPr>
        <w:t>1.</w:t>
      </w:r>
      <w:r w:rsidRPr="008875EA">
        <w:rPr>
          <w:rFonts w:ascii="宋体" w:hAnsi="宋体" w:cs="宋体" w:hint="eastAsia"/>
          <w:bCs/>
          <w:color w:val="000000"/>
          <w:sz w:val="24"/>
          <w:szCs w:val="24"/>
        </w:rPr>
        <w:t>此表格，可根据需要</w:t>
      </w:r>
      <w:r w:rsidRPr="008875EA">
        <w:rPr>
          <w:rFonts w:ascii="宋体" w:hAnsi="宋体" w:cs="宋体" w:hint="eastAsia"/>
          <w:color w:val="000000"/>
          <w:sz w:val="24"/>
          <w:szCs w:val="24"/>
        </w:rPr>
        <w:t>不改变表式的情况下</w:t>
      </w:r>
      <w:r w:rsidRPr="008875EA">
        <w:rPr>
          <w:rFonts w:ascii="宋体" w:hAnsi="宋体" w:cs="宋体" w:hint="eastAsia"/>
          <w:bCs/>
          <w:color w:val="000000"/>
          <w:sz w:val="24"/>
          <w:szCs w:val="24"/>
        </w:rPr>
        <w:t>自行制作。</w:t>
      </w:r>
    </w:p>
    <w:p w:rsidR="00057416" w:rsidRPr="008875EA" w:rsidRDefault="00057416" w:rsidP="00FD4279">
      <w:pPr>
        <w:spacing w:line="280" w:lineRule="exact"/>
        <w:ind w:firstLineChars="100" w:firstLine="31680"/>
        <w:rPr>
          <w:rFonts w:ascii="宋体" w:eastAsia="宋体" w:cs="宋体"/>
          <w:color w:val="000000"/>
          <w:sz w:val="24"/>
          <w:szCs w:val="24"/>
        </w:rPr>
      </w:pPr>
      <w:r w:rsidRPr="008875EA">
        <w:rPr>
          <w:rFonts w:ascii="宋体" w:hAnsi="宋体" w:cs="宋体"/>
          <w:bCs/>
          <w:color w:val="000000"/>
          <w:sz w:val="24"/>
          <w:szCs w:val="24"/>
        </w:rPr>
        <w:t>2.</w:t>
      </w:r>
      <w:r w:rsidRPr="008875EA">
        <w:rPr>
          <w:rFonts w:ascii="宋体" w:hAnsi="宋体" w:cs="宋体" w:hint="eastAsia"/>
          <w:bCs/>
          <w:color w:val="000000"/>
          <w:sz w:val="24"/>
          <w:szCs w:val="24"/>
        </w:rPr>
        <w:t>让利率保留一位小数填写。</w:t>
      </w:r>
    </w:p>
    <w:p w:rsidR="00057416" w:rsidRPr="008875EA" w:rsidRDefault="00057416" w:rsidP="00FD4279">
      <w:pPr>
        <w:spacing w:line="300" w:lineRule="exact"/>
        <w:ind w:firstLineChars="100" w:firstLine="31680"/>
        <w:rPr>
          <w:rFonts w:ascii="??" w:hAnsi="??" w:cs="宋体"/>
          <w:color w:val="000000"/>
          <w:sz w:val="24"/>
          <w:szCs w:val="24"/>
        </w:rPr>
      </w:pPr>
      <w:r w:rsidRPr="008875EA">
        <w:rPr>
          <w:rFonts w:ascii="宋体" w:hAnsi="宋体" w:cs="宋体"/>
          <w:color w:val="000000"/>
          <w:sz w:val="24"/>
          <w:szCs w:val="24"/>
        </w:rPr>
        <w:t>3</w:t>
      </w:r>
      <w:r w:rsidRPr="008875EA">
        <w:rPr>
          <w:rFonts w:ascii="宋体" w:hAnsi="宋体" w:cs="宋体" w:hint="eastAsia"/>
          <w:color w:val="000000"/>
          <w:sz w:val="24"/>
          <w:szCs w:val="24"/>
        </w:rPr>
        <w:t>．投标报价以人民币为结算单位，</w:t>
      </w:r>
      <w:r w:rsidRPr="008875EA">
        <w:rPr>
          <w:rFonts w:ascii="宋体" w:hAnsi="宋体" w:cs="宋体" w:hint="eastAsia"/>
          <w:bCs/>
          <w:color w:val="000000"/>
          <w:sz w:val="24"/>
          <w:szCs w:val="24"/>
        </w:rPr>
        <w:t>货物价款、途中运输费、装卸费等一切费用</w:t>
      </w:r>
      <w:r w:rsidRPr="008875EA">
        <w:rPr>
          <w:rFonts w:ascii="宋体" w:hAnsi="宋体" w:cs="宋体" w:hint="eastAsia"/>
          <w:color w:val="000000"/>
          <w:sz w:val="24"/>
          <w:szCs w:val="24"/>
        </w:rPr>
        <w:t>，须由中标单位开具正式发票</w:t>
      </w:r>
      <w:r w:rsidRPr="008875EA">
        <w:rPr>
          <w:rFonts w:ascii="宋体" w:hAnsi="宋体" w:cs="宋体" w:hint="eastAsia"/>
          <w:bCs/>
          <w:color w:val="000000"/>
          <w:sz w:val="24"/>
          <w:szCs w:val="24"/>
        </w:rPr>
        <w:t>，禽肉类、蔬菜类、冷冻、水产、豆制品本报价让利率作为招标的一次性报价让利率</w:t>
      </w:r>
      <w:r w:rsidRPr="008875EA">
        <w:rPr>
          <w:rFonts w:ascii="宋体" w:hAnsi="宋体" w:cs="宋体" w:hint="eastAsia"/>
          <w:color w:val="000000"/>
          <w:sz w:val="24"/>
          <w:szCs w:val="24"/>
        </w:rPr>
        <w:t>。油米面的报价作为后续结算的依据。</w:t>
      </w:r>
    </w:p>
    <w:p w:rsidR="00057416" w:rsidRDefault="00057416">
      <w:pPr>
        <w:jc w:val="center"/>
        <w:rPr>
          <w:b/>
          <w:bCs/>
          <w:sz w:val="36"/>
          <w:szCs w:val="36"/>
        </w:rPr>
      </w:pPr>
      <w:r>
        <w:rPr>
          <w:rFonts w:hint="eastAsia"/>
          <w:b/>
          <w:bCs/>
          <w:sz w:val="36"/>
          <w:szCs w:val="36"/>
        </w:rPr>
        <w:t>关于资格的声明函</w:t>
      </w:r>
    </w:p>
    <w:p w:rsidR="00057416" w:rsidRDefault="00057416">
      <w:pPr>
        <w:pStyle w:val="BodyText"/>
        <w:rPr>
          <w:sz w:val="28"/>
          <w:szCs w:val="28"/>
        </w:rPr>
      </w:pPr>
      <w:r>
        <w:rPr>
          <w:rFonts w:hint="eastAsia"/>
          <w:sz w:val="28"/>
          <w:szCs w:val="28"/>
        </w:rPr>
        <w:t>义乌市廿三里街道社区卫生服务中心：</w:t>
      </w:r>
    </w:p>
    <w:p w:rsidR="00057416" w:rsidRDefault="00057416">
      <w:pPr>
        <w:pStyle w:val="BodyText"/>
        <w:rPr>
          <w:sz w:val="28"/>
          <w:szCs w:val="28"/>
        </w:rPr>
      </w:pPr>
      <w:r>
        <w:rPr>
          <w:rFonts w:hint="eastAsia"/>
          <w:sz w:val="28"/>
          <w:szCs w:val="28"/>
        </w:rPr>
        <w:t>关于贵方</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日第</w:t>
      </w:r>
      <w:r>
        <w:rPr>
          <w:sz w:val="28"/>
          <w:szCs w:val="28"/>
          <w:u w:val="single"/>
        </w:rPr>
        <w:t xml:space="preserve">            </w:t>
      </w:r>
      <w:r>
        <w:rPr>
          <w:rFonts w:hint="eastAsia"/>
          <w:sz w:val="28"/>
          <w:szCs w:val="28"/>
        </w:rPr>
        <w:t>（采购编号）投标邀请，本签字人愿意参加投标，提供《投标货物一览表》中规定的（货物名称），并证明提交的下列文件和说明是正确和真实的。</w:t>
      </w:r>
    </w:p>
    <w:p w:rsidR="00057416" w:rsidRDefault="00057416">
      <w:pPr>
        <w:pStyle w:val="BodyText"/>
        <w:rPr>
          <w:sz w:val="28"/>
          <w:szCs w:val="28"/>
        </w:rPr>
      </w:pPr>
      <w:r>
        <w:rPr>
          <w:sz w:val="28"/>
          <w:szCs w:val="28"/>
        </w:rPr>
        <w:t>1</w:t>
      </w:r>
      <w:r>
        <w:rPr>
          <w:rFonts w:hint="eastAsia"/>
          <w:sz w:val="28"/>
          <w:szCs w:val="28"/>
        </w:rPr>
        <w:t>、由</w:t>
      </w:r>
      <w:r>
        <w:rPr>
          <w:sz w:val="28"/>
          <w:szCs w:val="28"/>
          <w:u w:val="single"/>
        </w:rPr>
        <w:t xml:space="preserve">                         </w:t>
      </w:r>
      <w:r>
        <w:rPr>
          <w:rFonts w:hint="eastAsia"/>
          <w:sz w:val="28"/>
          <w:szCs w:val="28"/>
        </w:rPr>
        <w:t>签发的我方工商营业执照副本（复印件加盖公章后附该声明函后）。</w:t>
      </w:r>
    </w:p>
    <w:p w:rsidR="00057416" w:rsidRDefault="00057416">
      <w:pPr>
        <w:pStyle w:val="BodyText"/>
        <w:rPr>
          <w:sz w:val="28"/>
          <w:szCs w:val="28"/>
        </w:rPr>
      </w:pPr>
      <w:r>
        <w:rPr>
          <w:sz w:val="28"/>
          <w:szCs w:val="28"/>
        </w:rPr>
        <w:t>2</w:t>
      </w:r>
      <w:r>
        <w:rPr>
          <w:rFonts w:hint="eastAsia"/>
          <w:sz w:val="28"/>
          <w:szCs w:val="28"/>
        </w:rPr>
        <w:t>、由</w:t>
      </w:r>
      <w:r>
        <w:rPr>
          <w:sz w:val="28"/>
          <w:szCs w:val="28"/>
          <w:u w:val="single"/>
        </w:rPr>
        <w:t xml:space="preserve">                         </w:t>
      </w:r>
      <w:r>
        <w:rPr>
          <w:rFonts w:hint="eastAsia"/>
          <w:sz w:val="28"/>
          <w:szCs w:val="28"/>
        </w:rPr>
        <w:t>签发的投标人情况介绍。</w:t>
      </w:r>
    </w:p>
    <w:p w:rsidR="00057416" w:rsidRDefault="00057416">
      <w:pPr>
        <w:pStyle w:val="BodyText"/>
        <w:rPr>
          <w:sz w:val="28"/>
          <w:szCs w:val="28"/>
        </w:rPr>
      </w:pPr>
      <w:r>
        <w:rPr>
          <w:sz w:val="28"/>
          <w:szCs w:val="28"/>
        </w:rPr>
        <w:t>3</w:t>
      </w:r>
      <w:r>
        <w:rPr>
          <w:rFonts w:hint="eastAsia"/>
          <w:sz w:val="28"/>
          <w:szCs w:val="28"/>
        </w:rPr>
        <w:t>、其他资格、资质文件：</w:t>
      </w:r>
      <w:r>
        <w:rPr>
          <w:sz w:val="28"/>
          <w:szCs w:val="28"/>
          <w:u w:val="single"/>
        </w:rPr>
        <w:t xml:space="preserve">                </w:t>
      </w:r>
      <w:r>
        <w:rPr>
          <w:rFonts w:hint="eastAsia"/>
          <w:sz w:val="28"/>
          <w:szCs w:val="28"/>
        </w:rPr>
        <w:t>、</w:t>
      </w:r>
      <w:r>
        <w:rPr>
          <w:sz w:val="28"/>
          <w:szCs w:val="28"/>
          <w:u w:val="single"/>
        </w:rPr>
        <w:t xml:space="preserve">                </w:t>
      </w:r>
      <w:r>
        <w:rPr>
          <w:rFonts w:hint="eastAsia"/>
          <w:sz w:val="28"/>
          <w:szCs w:val="28"/>
        </w:rPr>
        <w:t>、</w:t>
      </w:r>
    </w:p>
    <w:p w:rsidR="00057416" w:rsidRDefault="00057416">
      <w:pPr>
        <w:pStyle w:val="BodyText"/>
        <w:rPr>
          <w:sz w:val="28"/>
          <w:szCs w:val="28"/>
          <w:u w:val="single"/>
        </w:rPr>
      </w:pPr>
      <w:r>
        <w:rPr>
          <w:sz w:val="28"/>
          <w:szCs w:val="28"/>
          <w:u w:val="single"/>
        </w:rPr>
        <w:t xml:space="preserve">                 </w:t>
      </w:r>
      <w:r>
        <w:rPr>
          <w:sz w:val="28"/>
          <w:szCs w:val="28"/>
        </w:rPr>
        <w:t xml:space="preserve"> </w:t>
      </w:r>
      <w:r>
        <w:rPr>
          <w:rFonts w:hint="eastAsia"/>
          <w:sz w:val="28"/>
          <w:szCs w:val="28"/>
        </w:rPr>
        <w:t>、</w:t>
      </w:r>
      <w:r>
        <w:rPr>
          <w:sz w:val="28"/>
          <w:szCs w:val="28"/>
          <w:u w:val="single"/>
        </w:rPr>
        <w:t xml:space="preserve">              </w:t>
      </w:r>
      <w:r>
        <w:rPr>
          <w:rFonts w:hint="eastAsia"/>
          <w:sz w:val="28"/>
          <w:szCs w:val="28"/>
        </w:rPr>
        <w:t>（空格处填写资格证书名称、复印件加盖公章后附该声明函后）。</w:t>
      </w:r>
    </w:p>
    <w:p w:rsidR="00057416" w:rsidRDefault="00057416">
      <w:pPr>
        <w:pStyle w:val="BodyText"/>
        <w:rPr>
          <w:sz w:val="28"/>
          <w:szCs w:val="28"/>
        </w:rPr>
      </w:pPr>
      <w:r>
        <w:rPr>
          <w:sz w:val="28"/>
          <w:szCs w:val="28"/>
        </w:rPr>
        <w:t>4</w:t>
      </w:r>
      <w:r>
        <w:rPr>
          <w:rFonts w:hint="eastAsia"/>
          <w:sz w:val="28"/>
          <w:szCs w:val="28"/>
        </w:rPr>
        <w:t>、本签字人确认所提供的投标文件内容是真实的、准确的。</w:t>
      </w:r>
    </w:p>
    <w:p w:rsidR="00057416" w:rsidRDefault="00057416">
      <w:pPr>
        <w:spacing w:line="480" w:lineRule="auto"/>
        <w:rPr>
          <w:sz w:val="24"/>
        </w:rPr>
      </w:pPr>
    </w:p>
    <w:p w:rsidR="00057416" w:rsidRDefault="00057416">
      <w:pPr>
        <w:spacing w:line="480" w:lineRule="auto"/>
        <w:rPr>
          <w:sz w:val="24"/>
        </w:rPr>
      </w:pPr>
    </w:p>
    <w:p w:rsidR="00057416" w:rsidRDefault="00057416">
      <w:pPr>
        <w:spacing w:line="480" w:lineRule="auto"/>
        <w:rPr>
          <w:sz w:val="24"/>
        </w:rPr>
      </w:pPr>
    </w:p>
    <w:p w:rsidR="00057416" w:rsidRDefault="00057416">
      <w:pPr>
        <w:spacing w:line="480" w:lineRule="auto"/>
        <w:rPr>
          <w:sz w:val="24"/>
        </w:rPr>
      </w:pPr>
    </w:p>
    <w:p w:rsidR="00057416" w:rsidRDefault="00057416">
      <w:pPr>
        <w:spacing w:line="480" w:lineRule="auto"/>
        <w:rPr>
          <w:sz w:val="28"/>
          <w:szCs w:val="28"/>
        </w:rPr>
      </w:pPr>
      <w:r>
        <w:rPr>
          <w:rFonts w:hint="eastAsia"/>
          <w:sz w:val="28"/>
          <w:szCs w:val="28"/>
        </w:rPr>
        <w:t>单位的名称和地址</w:t>
      </w:r>
      <w:r>
        <w:rPr>
          <w:sz w:val="28"/>
          <w:szCs w:val="28"/>
        </w:rPr>
        <w:t xml:space="preserve">                 </w:t>
      </w:r>
      <w:r>
        <w:rPr>
          <w:rFonts w:hint="eastAsia"/>
          <w:sz w:val="28"/>
          <w:szCs w:val="28"/>
        </w:rPr>
        <w:t>法人代表或委托代理人签名</w:t>
      </w:r>
    </w:p>
    <w:p w:rsidR="00057416" w:rsidRDefault="00057416">
      <w:pPr>
        <w:spacing w:line="480" w:lineRule="auto"/>
        <w:rPr>
          <w:sz w:val="28"/>
          <w:szCs w:val="28"/>
        </w:rPr>
      </w:pPr>
      <w:r>
        <w:rPr>
          <w:rFonts w:hint="eastAsia"/>
          <w:sz w:val="28"/>
          <w:szCs w:val="28"/>
        </w:rPr>
        <w:t>名称（盖章）：</w:t>
      </w:r>
      <w:r>
        <w:rPr>
          <w:sz w:val="28"/>
          <w:szCs w:val="28"/>
          <w:u w:val="single"/>
        </w:rPr>
        <w:t xml:space="preserve">                </w:t>
      </w:r>
      <w:r>
        <w:rPr>
          <w:sz w:val="28"/>
          <w:szCs w:val="28"/>
        </w:rPr>
        <w:t xml:space="preserve">    </w:t>
      </w:r>
      <w:r>
        <w:rPr>
          <w:rFonts w:hint="eastAsia"/>
          <w:sz w:val="28"/>
          <w:szCs w:val="28"/>
        </w:rPr>
        <w:t>签字（盖章）：</w:t>
      </w:r>
      <w:r>
        <w:rPr>
          <w:sz w:val="28"/>
          <w:szCs w:val="28"/>
          <w:u w:val="single"/>
        </w:rPr>
        <w:t xml:space="preserve">                 </w:t>
      </w:r>
    </w:p>
    <w:p w:rsidR="00057416" w:rsidRDefault="00057416">
      <w:pPr>
        <w:spacing w:line="480" w:lineRule="auto"/>
        <w:rPr>
          <w:sz w:val="28"/>
          <w:szCs w:val="28"/>
        </w:rPr>
      </w:pPr>
      <w:r>
        <w:rPr>
          <w:rFonts w:hint="eastAsia"/>
          <w:sz w:val="28"/>
          <w:szCs w:val="28"/>
        </w:rPr>
        <w:t>地址：</w:t>
      </w:r>
      <w:r>
        <w:rPr>
          <w:sz w:val="28"/>
          <w:szCs w:val="28"/>
          <w:u w:val="single"/>
        </w:rPr>
        <w:t xml:space="preserve">                       </w:t>
      </w:r>
      <w:r>
        <w:rPr>
          <w:sz w:val="28"/>
          <w:szCs w:val="28"/>
        </w:rPr>
        <w:t xml:space="preserve">    </w:t>
      </w:r>
      <w:r>
        <w:rPr>
          <w:rFonts w:hint="eastAsia"/>
          <w:sz w:val="28"/>
          <w:szCs w:val="28"/>
        </w:rPr>
        <w:t>职务</w:t>
      </w:r>
      <w:r>
        <w:rPr>
          <w:sz w:val="28"/>
          <w:szCs w:val="28"/>
        </w:rPr>
        <w:t xml:space="preserve">  </w:t>
      </w:r>
      <w:r>
        <w:rPr>
          <w:sz w:val="28"/>
          <w:szCs w:val="28"/>
          <w:u w:val="single"/>
        </w:rPr>
        <w:t xml:space="preserve">                  </w:t>
      </w:r>
    </w:p>
    <w:p w:rsidR="00057416" w:rsidRDefault="00057416">
      <w:pPr>
        <w:spacing w:line="480" w:lineRule="auto"/>
        <w:rPr>
          <w:sz w:val="28"/>
          <w:szCs w:val="28"/>
          <w:u w:val="single"/>
        </w:rPr>
      </w:pPr>
      <w:r>
        <w:rPr>
          <w:rFonts w:hint="eastAsia"/>
          <w:sz w:val="28"/>
          <w:szCs w:val="28"/>
        </w:rPr>
        <w:t>传真：</w:t>
      </w:r>
      <w:r>
        <w:rPr>
          <w:sz w:val="28"/>
          <w:szCs w:val="28"/>
          <w:u w:val="single"/>
        </w:rPr>
        <w:t xml:space="preserve">                       </w:t>
      </w:r>
      <w:r>
        <w:rPr>
          <w:sz w:val="28"/>
          <w:szCs w:val="28"/>
        </w:rPr>
        <w:t xml:space="preserve">    </w:t>
      </w:r>
      <w:r>
        <w:rPr>
          <w:rFonts w:hint="eastAsia"/>
          <w:sz w:val="28"/>
          <w:szCs w:val="28"/>
        </w:rPr>
        <w:t>电话：</w:t>
      </w:r>
      <w:r>
        <w:rPr>
          <w:sz w:val="28"/>
          <w:szCs w:val="28"/>
          <w:u w:val="single"/>
        </w:rPr>
        <w:t xml:space="preserve">                        </w:t>
      </w:r>
      <w:r>
        <w:rPr>
          <w:sz w:val="28"/>
          <w:szCs w:val="28"/>
        </w:rPr>
        <w:t xml:space="preserve"> </w:t>
      </w:r>
    </w:p>
    <w:p w:rsidR="00057416" w:rsidRDefault="00057416">
      <w:pPr>
        <w:spacing w:line="480" w:lineRule="auto"/>
        <w:rPr>
          <w:rFonts w:ascii="宋体" w:eastAsia="宋体" w:cs="宋体"/>
          <w:b/>
          <w:color w:val="000000"/>
          <w:sz w:val="32"/>
          <w:szCs w:val="32"/>
        </w:rPr>
      </w:pPr>
      <w:r>
        <w:rPr>
          <w:rFonts w:hint="eastAsia"/>
          <w:sz w:val="28"/>
          <w:szCs w:val="28"/>
        </w:rPr>
        <w:t>邮编：</w:t>
      </w:r>
      <w:r>
        <w:rPr>
          <w:sz w:val="28"/>
          <w:szCs w:val="28"/>
          <w:u w:val="single"/>
        </w:rPr>
        <w:t xml:space="preserve">                       </w:t>
      </w:r>
      <w:r>
        <w:rPr>
          <w:sz w:val="28"/>
          <w:szCs w:val="28"/>
        </w:rPr>
        <w:t xml:space="preserve">    </w:t>
      </w:r>
      <w:r>
        <w:rPr>
          <w:rFonts w:hint="eastAsia"/>
          <w:sz w:val="28"/>
          <w:szCs w:val="28"/>
        </w:rPr>
        <w:t>签署日期：</w:t>
      </w:r>
      <w:r>
        <w:rPr>
          <w:sz w:val="28"/>
          <w:szCs w:val="28"/>
          <w:u w:val="single"/>
        </w:rPr>
        <w:t xml:space="preserve">                    </w:t>
      </w:r>
      <w:r>
        <w:rPr>
          <w:rFonts w:ascii="宋体" w:hAnsi="宋体" w:cs="宋体"/>
          <w:b/>
          <w:color w:val="000000"/>
          <w:sz w:val="32"/>
          <w:szCs w:val="32"/>
        </w:rPr>
        <w:t xml:space="preserve">   </w:t>
      </w:r>
    </w:p>
    <w:p w:rsidR="00057416" w:rsidRDefault="00057416" w:rsidP="008875EA">
      <w:pPr>
        <w:spacing w:line="340" w:lineRule="exact"/>
        <w:jc w:val="center"/>
        <w:rPr>
          <w:rFonts w:ascii="宋体" w:eastAsia="宋体" w:cs="宋体"/>
          <w:color w:val="000000"/>
          <w:sz w:val="24"/>
        </w:rPr>
      </w:pPr>
      <w:r>
        <w:rPr>
          <w:rFonts w:ascii="宋体" w:hAnsi="宋体" w:cs="宋体" w:hint="eastAsia"/>
          <w:b/>
          <w:color w:val="000000"/>
          <w:sz w:val="32"/>
          <w:szCs w:val="32"/>
        </w:rPr>
        <w:t>供</w:t>
      </w:r>
      <w:r>
        <w:rPr>
          <w:rFonts w:ascii="宋体" w:hAnsi="宋体" w:cs="宋体"/>
          <w:b/>
          <w:color w:val="000000"/>
          <w:sz w:val="32"/>
          <w:szCs w:val="32"/>
        </w:rPr>
        <w:t xml:space="preserve"> </w:t>
      </w:r>
      <w:r>
        <w:rPr>
          <w:rFonts w:ascii="宋体" w:hAnsi="宋体" w:cs="宋体" w:hint="eastAsia"/>
          <w:b/>
          <w:color w:val="000000"/>
          <w:sz w:val="32"/>
          <w:szCs w:val="32"/>
        </w:rPr>
        <w:t>货</w:t>
      </w:r>
      <w:r>
        <w:rPr>
          <w:rFonts w:ascii="宋体" w:hAnsi="宋体" w:cs="宋体"/>
          <w:b/>
          <w:color w:val="000000"/>
          <w:sz w:val="32"/>
          <w:szCs w:val="32"/>
        </w:rPr>
        <w:t xml:space="preserve"> </w:t>
      </w:r>
      <w:r>
        <w:rPr>
          <w:rFonts w:ascii="宋体" w:hAnsi="宋体" w:cs="宋体" w:hint="eastAsia"/>
          <w:b/>
          <w:color w:val="000000"/>
          <w:sz w:val="32"/>
          <w:szCs w:val="32"/>
        </w:rPr>
        <w:t>配</w:t>
      </w:r>
      <w:r>
        <w:rPr>
          <w:rFonts w:ascii="宋体" w:hAnsi="宋体" w:cs="宋体"/>
          <w:b/>
          <w:color w:val="000000"/>
          <w:sz w:val="32"/>
          <w:szCs w:val="32"/>
        </w:rPr>
        <w:t xml:space="preserve"> </w:t>
      </w:r>
      <w:r>
        <w:rPr>
          <w:rFonts w:ascii="宋体" w:hAnsi="宋体" w:cs="宋体" w:hint="eastAsia"/>
          <w:b/>
          <w:color w:val="000000"/>
          <w:sz w:val="32"/>
          <w:szCs w:val="32"/>
        </w:rPr>
        <w:t>送</w:t>
      </w:r>
      <w:r>
        <w:rPr>
          <w:rFonts w:ascii="宋体" w:hAnsi="宋体" w:cs="宋体"/>
          <w:b/>
          <w:color w:val="000000"/>
          <w:sz w:val="32"/>
          <w:szCs w:val="32"/>
        </w:rPr>
        <w:t xml:space="preserve"> </w:t>
      </w:r>
      <w:r>
        <w:rPr>
          <w:rFonts w:ascii="宋体" w:hAnsi="宋体" w:cs="宋体" w:hint="eastAsia"/>
          <w:b/>
          <w:color w:val="000000"/>
          <w:sz w:val="32"/>
          <w:szCs w:val="32"/>
        </w:rPr>
        <w:t>承</w:t>
      </w:r>
      <w:r>
        <w:rPr>
          <w:rFonts w:ascii="宋体" w:hAnsi="宋体" w:cs="宋体"/>
          <w:b/>
          <w:color w:val="000000"/>
          <w:sz w:val="32"/>
          <w:szCs w:val="32"/>
        </w:rPr>
        <w:t xml:space="preserve"> </w:t>
      </w:r>
      <w:r>
        <w:rPr>
          <w:rFonts w:ascii="宋体" w:hAnsi="宋体" w:cs="宋体" w:hint="eastAsia"/>
          <w:b/>
          <w:color w:val="000000"/>
          <w:sz w:val="32"/>
          <w:szCs w:val="32"/>
        </w:rPr>
        <w:t>诺</w:t>
      </w:r>
      <w:r>
        <w:rPr>
          <w:rFonts w:ascii="宋体" w:hAnsi="宋体" w:cs="宋体"/>
          <w:b/>
          <w:color w:val="000000"/>
          <w:sz w:val="32"/>
          <w:szCs w:val="32"/>
        </w:rPr>
        <w:t xml:space="preserve"> </w:t>
      </w:r>
      <w:r>
        <w:rPr>
          <w:rFonts w:ascii="宋体" w:hAnsi="宋体" w:cs="宋体" w:hint="eastAsia"/>
          <w:b/>
          <w:color w:val="000000"/>
          <w:sz w:val="32"/>
          <w:szCs w:val="32"/>
        </w:rPr>
        <w:t>书</w:t>
      </w:r>
    </w:p>
    <w:p w:rsidR="00057416" w:rsidRDefault="00057416" w:rsidP="008875EA">
      <w:pPr>
        <w:adjustRightInd/>
        <w:snapToGrid/>
        <w:spacing w:after="0" w:line="400" w:lineRule="exact"/>
        <w:rPr>
          <w:rFonts w:ascii="宋体" w:eastAsia="宋体" w:cs="宋体"/>
          <w:color w:val="000000"/>
          <w:sz w:val="24"/>
        </w:rPr>
      </w:pPr>
      <w:r>
        <w:rPr>
          <w:rFonts w:ascii="宋体" w:hAnsi="宋体" w:cs="宋体" w:hint="eastAsia"/>
          <w:color w:val="000000"/>
          <w:sz w:val="24"/>
          <w:szCs w:val="21"/>
        </w:rPr>
        <w:t>义乌市廿三里街道社区卫生服务中心</w:t>
      </w:r>
      <w:r>
        <w:rPr>
          <w:rFonts w:ascii="宋体" w:hAnsi="宋体" w:cs="宋体" w:hint="eastAsia"/>
          <w:color w:val="000000"/>
          <w:sz w:val="24"/>
        </w:rPr>
        <w:t>：</w:t>
      </w:r>
    </w:p>
    <w:p w:rsidR="00057416" w:rsidRDefault="00057416" w:rsidP="00FD4279">
      <w:pPr>
        <w:adjustRightInd/>
        <w:snapToGrid/>
        <w:spacing w:after="0" w:line="400" w:lineRule="exact"/>
        <w:ind w:firstLineChars="171" w:firstLine="31680"/>
        <w:rPr>
          <w:rFonts w:ascii="宋体" w:eastAsia="宋体" w:cs="宋体"/>
          <w:color w:val="000000"/>
          <w:sz w:val="24"/>
        </w:rPr>
      </w:pPr>
      <w:r>
        <w:rPr>
          <w:rFonts w:ascii="宋体" w:hAnsi="宋体" w:cs="宋体" w:hint="eastAsia"/>
          <w:color w:val="000000"/>
          <w:sz w:val="24"/>
        </w:rPr>
        <w:t>根据</w:t>
      </w:r>
      <w:r>
        <w:rPr>
          <w:rFonts w:ascii="宋体" w:hAnsi="宋体" w:cs="宋体" w:hint="eastAsia"/>
          <w:color w:val="000000"/>
          <w:sz w:val="24"/>
          <w:szCs w:val="21"/>
        </w:rPr>
        <w:t>义乌市廿三里街道社区卫生服务中心</w:t>
      </w:r>
      <w:r>
        <w:rPr>
          <w:rFonts w:ascii="宋体" w:hAnsi="宋体" w:cs="宋体" w:hint="eastAsia"/>
          <w:color w:val="000000"/>
          <w:sz w:val="24"/>
        </w:rPr>
        <w:t>食堂物资配送协议供货项目招标文件要求，我公司在协议供货有效期内郑重承诺：</w:t>
      </w:r>
    </w:p>
    <w:p w:rsidR="00057416" w:rsidRDefault="00057416" w:rsidP="00FD4279">
      <w:pPr>
        <w:adjustRightInd/>
        <w:snapToGrid/>
        <w:spacing w:after="0" w:line="400" w:lineRule="exact"/>
        <w:ind w:firstLineChars="168" w:firstLine="31680"/>
        <w:rPr>
          <w:rFonts w:ascii="宋体" w:eastAsia="宋体" w:cs="宋体"/>
          <w:color w:val="000000"/>
          <w:sz w:val="24"/>
        </w:rPr>
      </w:pPr>
      <w:r>
        <w:rPr>
          <w:rFonts w:ascii="宋体" w:hAnsi="宋体" w:cs="宋体" w:hint="eastAsia"/>
          <w:color w:val="000000"/>
          <w:sz w:val="24"/>
        </w:rPr>
        <w:t>一、如发现我公司自身原因违反招标文件或承诺书的有关规定或承诺，采购人有权根据招标文件处罚规则对我公司进行处罚，直到停止我公司采购协议供货项目成员资格，情节严重的，列入食堂大宗物品及蔬菜配送不良供应商名单。</w:t>
      </w:r>
    </w:p>
    <w:p w:rsidR="00057416" w:rsidRDefault="00057416" w:rsidP="00FD4279">
      <w:pPr>
        <w:adjustRightInd/>
        <w:snapToGrid/>
        <w:spacing w:after="0" w:line="400" w:lineRule="exact"/>
        <w:ind w:firstLineChars="168" w:firstLine="31680"/>
        <w:rPr>
          <w:rFonts w:ascii="宋体" w:eastAsia="宋体" w:cs="宋体"/>
          <w:color w:val="000000"/>
          <w:sz w:val="24"/>
        </w:rPr>
      </w:pPr>
      <w:r>
        <w:rPr>
          <w:rFonts w:ascii="宋体" w:hAnsi="宋体" w:cs="宋体" w:hint="eastAsia"/>
          <w:color w:val="000000"/>
          <w:sz w:val="24"/>
        </w:rPr>
        <w:t>二、我公司保证根据招标文件要求及我公司投标文件的承诺，按中标价格及时间向</w:t>
      </w:r>
      <w:r>
        <w:rPr>
          <w:rFonts w:ascii="宋体" w:hAnsi="宋体" w:cs="宋体" w:hint="eastAsia"/>
          <w:color w:val="000000"/>
          <w:sz w:val="24"/>
          <w:szCs w:val="21"/>
        </w:rPr>
        <w:t>义乌市廿三里街道社区卫生服务中心</w:t>
      </w:r>
      <w:r>
        <w:rPr>
          <w:rFonts w:ascii="宋体" w:hAnsi="宋体" w:cs="宋体" w:hint="eastAsia"/>
          <w:color w:val="000000"/>
          <w:sz w:val="24"/>
        </w:rPr>
        <w:t>提供高质量的中标产品和服务，且不在《供货配送合承诺书》内容之外，提出任何附加条款。</w:t>
      </w:r>
    </w:p>
    <w:p w:rsidR="00057416" w:rsidRDefault="00057416" w:rsidP="00FD4279">
      <w:pPr>
        <w:adjustRightInd/>
        <w:snapToGrid/>
        <w:spacing w:after="0" w:line="400" w:lineRule="exact"/>
        <w:ind w:firstLineChars="168" w:firstLine="31680"/>
        <w:rPr>
          <w:rFonts w:ascii="宋体" w:eastAsia="宋体" w:cs="宋体"/>
          <w:color w:val="000000"/>
          <w:sz w:val="24"/>
        </w:rPr>
      </w:pPr>
      <w:r>
        <w:rPr>
          <w:rFonts w:ascii="宋体" w:hAnsi="宋体" w:cs="宋体" w:hint="eastAsia"/>
          <w:color w:val="000000"/>
          <w:sz w:val="24"/>
        </w:rPr>
        <w:t>三、我公司保证本合同中所提供货物的质量标准按国家标准、行业标准或生产商企业标准执行。</w:t>
      </w:r>
    </w:p>
    <w:p w:rsidR="00057416" w:rsidRDefault="00057416" w:rsidP="00FD4279">
      <w:pPr>
        <w:adjustRightInd/>
        <w:snapToGrid/>
        <w:spacing w:after="0" w:line="400" w:lineRule="exact"/>
        <w:ind w:firstLineChars="168" w:firstLine="31680"/>
        <w:rPr>
          <w:rFonts w:ascii="宋体" w:eastAsia="宋体" w:cs="宋体"/>
          <w:color w:val="000000"/>
          <w:sz w:val="24"/>
        </w:rPr>
      </w:pPr>
      <w:r>
        <w:rPr>
          <w:rFonts w:ascii="宋体" w:hAnsi="宋体" w:cs="宋体" w:hint="eastAsia"/>
          <w:color w:val="000000"/>
          <w:sz w:val="24"/>
        </w:rPr>
        <w:t>四、对食堂大宗物品及蔬菜配送，因产品质量原因造成食品卫生事故（中毒事件），由我公司承担全部经济赔偿并负法律责任。</w:t>
      </w:r>
    </w:p>
    <w:p w:rsidR="00057416" w:rsidRDefault="00057416" w:rsidP="00FD4279">
      <w:pPr>
        <w:adjustRightInd/>
        <w:snapToGrid/>
        <w:spacing w:after="0" w:line="400" w:lineRule="exact"/>
        <w:ind w:firstLineChars="168" w:firstLine="31680"/>
        <w:rPr>
          <w:rFonts w:ascii="宋体" w:eastAsia="宋体" w:cs="宋体"/>
          <w:color w:val="000000"/>
          <w:sz w:val="24"/>
        </w:rPr>
      </w:pPr>
      <w:r>
        <w:rPr>
          <w:rFonts w:ascii="宋体" w:hAnsi="宋体" w:cs="宋体" w:hint="eastAsia"/>
          <w:color w:val="000000"/>
          <w:sz w:val="24"/>
        </w:rPr>
        <w:t>五、配送期间如出现市场价格波动等原因也要按照招标时所报让利率执行，如确有特殊原因需要调整价格，应上报</w:t>
      </w:r>
      <w:r>
        <w:rPr>
          <w:rFonts w:ascii="宋体" w:hAnsi="宋体" w:cs="宋体" w:hint="eastAsia"/>
          <w:color w:val="000000"/>
          <w:sz w:val="24"/>
          <w:szCs w:val="21"/>
        </w:rPr>
        <w:t>义乌市廿三里街道社区卫生服务中心</w:t>
      </w:r>
      <w:r>
        <w:rPr>
          <w:rFonts w:ascii="宋体" w:hAnsi="宋体" w:cs="宋体" w:hint="eastAsia"/>
          <w:color w:val="000000"/>
          <w:sz w:val="24"/>
        </w:rPr>
        <w:t>，经中心同意后方可进行价格调整。</w:t>
      </w:r>
    </w:p>
    <w:p w:rsidR="00057416" w:rsidRDefault="00057416" w:rsidP="00FD4279">
      <w:pPr>
        <w:adjustRightInd/>
        <w:snapToGrid/>
        <w:spacing w:after="0" w:line="400" w:lineRule="exact"/>
        <w:ind w:firstLineChars="168" w:firstLine="31680"/>
        <w:rPr>
          <w:rFonts w:ascii="宋体" w:eastAsia="宋体" w:cs="宋体"/>
          <w:color w:val="000000"/>
          <w:sz w:val="24"/>
        </w:rPr>
      </w:pPr>
      <w:r>
        <w:rPr>
          <w:rFonts w:ascii="宋体" w:hAnsi="宋体" w:cs="宋体" w:hint="eastAsia"/>
          <w:color w:val="000000"/>
          <w:sz w:val="24"/>
        </w:rPr>
        <w:t>六、我公司保证在本次招标项目中，我公司的投标产品在同一地区的投标价不高于市场平均价格。</w:t>
      </w:r>
    </w:p>
    <w:p w:rsidR="00057416" w:rsidRDefault="00057416" w:rsidP="00FD4279">
      <w:pPr>
        <w:adjustRightInd/>
        <w:snapToGrid/>
        <w:spacing w:after="0" w:line="400" w:lineRule="exact"/>
        <w:ind w:firstLineChars="168" w:firstLine="31680"/>
        <w:rPr>
          <w:rFonts w:ascii="宋体" w:eastAsia="宋体" w:cs="宋体"/>
          <w:color w:val="000000"/>
          <w:sz w:val="24"/>
        </w:rPr>
      </w:pPr>
      <w:r>
        <w:rPr>
          <w:rFonts w:ascii="宋体" w:hAnsi="宋体" w:cs="宋体" w:hint="eastAsia"/>
          <w:color w:val="000000"/>
          <w:sz w:val="24"/>
        </w:rPr>
        <w:t>七、我公司保证所提供的食堂物资商品价格不高于义乌市农贸城或副食品市场当月发布的信息价并保证书面资料的真实性。</w:t>
      </w:r>
    </w:p>
    <w:p w:rsidR="00057416" w:rsidRDefault="00057416" w:rsidP="00FD4279">
      <w:pPr>
        <w:adjustRightInd/>
        <w:snapToGrid/>
        <w:spacing w:after="0" w:line="400" w:lineRule="exact"/>
        <w:ind w:firstLineChars="168" w:firstLine="31680"/>
        <w:rPr>
          <w:rFonts w:ascii="宋体" w:eastAsia="宋体" w:cs="宋体"/>
          <w:color w:val="000000"/>
          <w:sz w:val="24"/>
        </w:rPr>
      </w:pPr>
      <w:r>
        <w:rPr>
          <w:rFonts w:ascii="宋体" w:hAnsi="宋体" w:cs="宋体" w:hint="eastAsia"/>
          <w:color w:val="000000"/>
          <w:sz w:val="24"/>
        </w:rPr>
        <w:t>八、我公司保证在供货时按中标合同文本规定内容执行配送，“协议供货合同配送执行书”是客观真实的，并按月报送贵院食堂办公室备案。</w:t>
      </w:r>
    </w:p>
    <w:p w:rsidR="00057416" w:rsidRDefault="00057416" w:rsidP="00FD4279">
      <w:pPr>
        <w:adjustRightInd/>
        <w:snapToGrid/>
        <w:spacing w:after="0" w:line="400" w:lineRule="exact"/>
        <w:ind w:firstLineChars="168" w:firstLine="31680"/>
        <w:rPr>
          <w:rFonts w:ascii="宋体" w:eastAsia="宋体" w:cs="宋体"/>
          <w:color w:val="000000"/>
          <w:sz w:val="24"/>
        </w:rPr>
      </w:pPr>
      <w:r>
        <w:rPr>
          <w:rFonts w:ascii="宋体" w:hAnsi="宋体" w:cs="宋体" w:hint="eastAsia"/>
          <w:color w:val="000000"/>
          <w:sz w:val="24"/>
        </w:rPr>
        <w:t>九、我公司同意贵方为实施采购工作的需要可以在相关文件上公布我方中标产品的价格、优惠率以及相关的信息。</w:t>
      </w:r>
    </w:p>
    <w:p w:rsidR="00057416" w:rsidRDefault="00057416" w:rsidP="00FD4279">
      <w:pPr>
        <w:adjustRightInd/>
        <w:snapToGrid/>
        <w:spacing w:after="0" w:line="400" w:lineRule="exact"/>
        <w:ind w:firstLineChars="168" w:firstLine="31680"/>
        <w:rPr>
          <w:rFonts w:ascii="宋体" w:eastAsia="宋体" w:cs="宋体"/>
          <w:color w:val="000000"/>
          <w:sz w:val="24"/>
        </w:rPr>
      </w:pPr>
      <w:r>
        <w:rPr>
          <w:rFonts w:ascii="宋体" w:hAnsi="宋体" w:cs="宋体" w:hint="eastAsia"/>
          <w:color w:val="000000"/>
          <w:sz w:val="24"/>
        </w:rPr>
        <w:t>十、贵方决定延长协议供货合同有效期，可通过相关方法公示，我公司若在七日内没有提出异议，即为接受贵方的要求。此时，我公司缴纳的质量保证金的有效期也相应延长。除此之外，我公司承诺不修改投标文件的其他实质性内容。</w:t>
      </w:r>
    </w:p>
    <w:p w:rsidR="00057416" w:rsidRDefault="00057416" w:rsidP="00FD4279">
      <w:pPr>
        <w:adjustRightInd/>
        <w:snapToGrid/>
        <w:spacing w:after="0" w:line="400" w:lineRule="exact"/>
        <w:ind w:firstLineChars="168" w:firstLine="31680"/>
        <w:rPr>
          <w:rFonts w:ascii="宋体" w:eastAsia="宋体" w:cs="宋体"/>
          <w:color w:val="000000"/>
          <w:sz w:val="24"/>
        </w:rPr>
      </w:pPr>
      <w:r>
        <w:rPr>
          <w:rFonts w:ascii="宋体" w:hAnsi="宋体" w:cs="宋体" w:hint="eastAsia"/>
          <w:color w:val="000000"/>
          <w:sz w:val="24"/>
        </w:rPr>
        <w:t>本承诺书自我公司签字之日起至协议供货合同终止日内有效。</w:t>
      </w:r>
    </w:p>
    <w:p w:rsidR="00057416" w:rsidRDefault="00057416" w:rsidP="008875EA">
      <w:pPr>
        <w:adjustRightInd/>
        <w:snapToGrid/>
        <w:spacing w:after="0" w:line="400" w:lineRule="exact"/>
        <w:rPr>
          <w:rFonts w:ascii="宋体" w:eastAsia="宋体" w:cs="宋体"/>
          <w:color w:val="000000"/>
          <w:sz w:val="24"/>
        </w:rPr>
      </w:pPr>
      <w:r>
        <w:rPr>
          <w:rFonts w:ascii="宋体" w:hAnsi="宋体" w:cs="宋体" w:hint="eastAsia"/>
          <w:color w:val="000000"/>
          <w:sz w:val="24"/>
        </w:rPr>
        <w:t>承诺单位（盖章）：</w:t>
      </w:r>
      <w:r>
        <w:rPr>
          <w:rFonts w:ascii="宋体" w:hAnsi="宋体" w:cs="宋体"/>
          <w:color w:val="000000"/>
          <w:sz w:val="24"/>
          <w:u w:val="single"/>
        </w:rPr>
        <w:t xml:space="preserve">                      </w:t>
      </w:r>
    </w:p>
    <w:p w:rsidR="00057416" w:rsidRDefault="00057416" w:rsidP="008875EA">
      <w:pPr>
        <w:adjustRightInd/>
        <w:snapToGrid/>
        <w:spacing w:after="0" w:line="400" w:lineRule="exact"/>
        <w:rPr>
          <w:rFonts w:ascii="宋体" w:eastAsia="宋体" w:cs="宋体"/>
          <w:color w:val="000000"/>
          <w:sz w:val="24"/>
        </w:rPr>
      </w:pPr>
      <w:r>
        <w:rPr>
          <w:rFonts w:ascii="宋体" w:hAnsi="宋体" w:cs="宋体" w:hint="eastAsia"/>
          <w:color w:val="000000"/>
          <w:sz w:val="24"/>
        </w:rPr>
        <w:t>法人或委托代理人（签字）：</w:t>
      </w:r>
      <w:r>
        <w:rPr>
          <w:rFonts w:ascii="宋体" w:hAnsi="宋体" w:cs="宋体"/>
          <w:color w:val="000000"/>
          <w:sz w:val="24"/>
          <w:u w:val="single"/>
        </w:rPr>
        <w:t xml:space="preserve">                </w:t>
      </w:r>
      <w:r>
        <w:rPr>
          <w:rFonts w:ascii="宋体" w:hAnsi="宋体" w:cs="宋体"/>
          <w:color w:val="000000"/>
          <w:sz w:val="24"/>
        </w:rPr>
        <w:t xml:space="preserve">    </w:t>
      </w:r>
      <w:r>
        <w:rPr>
          <w:rFonts w:ascii="宋体" w:hAnsi="宋体" w:cs="宋体" w:hint="eastAsia"/>
          <w:color w:val="000000"/>
          <w:sz w:val="24"/>
        </w:rPr>
        <w:t>电话：</w:t>
      </w:r>
      <w:r>
        <w:rPr>
          <w:rFonts w:ascii="宋体" w:hAnsi="宋体" w:cs="宋体"/>
          <w:color w:val="000000"/>
          <w:sz w:val="24"/>
          <w:u w:val="single"/>
        </w:rPr>
        <w:t xml:space="preserve">                 </w:t>
      </w:r>
      <w:r>
        <w:rPr>
          <w:rFonts w:ascii="宋体" w:hAnsi="宋体" w:cs="宋体"/>
          <w:color w:val="000000"/>
          <w:sz w:val="24"/>
        </w:rPr>
        <w:t xml:space="preserve">  </w:t>
      </w:r>
    </w:p>
    <w:p w:rsidR="00057416" w:rsidRDefault="00057416" w:rsidP="008875EA">
      <w:pPr>
        <w:adjustRightInd/>
        <w:snapToGrid/>
        <w:spacing w:after="0" w:line="400" w:lineRule="exact"/>
        <w:rPr>
          <w:color w:val="000000"/>
          <w:sz w:val="24"/>
          <w:u w:val="single"/>
        </w:rPr>
      </w:pPr>
      <w:r>
        <w:rPr>
          <w:rFonts w:ascii="宋体" w:hAnsi="宋体" w:cs="宋体" w:hint="eastAsia"/>
          <w:color w:val="000000"/>
          <w:sz w:val="24"/>
        </w:rPr>
        <w:t>地</w:t>
      </w:r>
      <w:r>
        <w:rPr>
          <w:rFonts w:ascii="宋体" w:hAnsi="宋体" w:cs="宋体"/>
          <w:color w:val="000000"/>
          <w:sz w:val="24"/>
        </w:rPr>
        <w:t xml:space="preserve">    </w:t>
      </w:r>
      <w:r>
        <w:rPr>
          <w:rFonts w:ascii="宋体" w:hAnsi="宋体" w:cs="宋体" w:hint="eastAsia"/>
          <w:color w:val="000000"/>
          <w:sz w:val="24"/>
        </w:rPr>
        <w:t>址：</w:t>
      </w:r>
      <w:r>
        <w:rPr>
          <w:rFonts w:ascii="宋体" w:hAnsi="宋体" w:cs="宋体"/>
          <w:color w:val="000000"/>
          <w:sz w:val="24"/>
          <w:u w:val="single"/>
        </w:rPr>
        <w:t xml:space="preserve">                </w:t>
      </w:r>
      <w:r>
        <w:rPr>
          <w:rFonts w:ascii="宋体" w:hAnsi="宋体" w:cs="宋体"/>
          <w:color w:val="000000"/>
          <w:sz w:val="24"/>
        </w:rPr>
        <w:t xml:space="preserve">                   </w:t>
      </w:r>
      <w:r>
        <w:rPr>
          <w:rFonts w:ascii="宋体" w:hAnsi="宋体" w:cs="宋体" w:hint="eastAsia"/>
          <w:color w:val="000000"/>
          <w:sz w:val="24"/>
        </w:rPr>
        <w:t>日</w:t>
      </w:r>
      <w:r>
        <w:rPr>
          <w:rFonts w:ascii="宋体" w:hAnsi="宋体" w:cs="宋体"/>
          <w:color w:val="000000"/>
          <w:sz w:val="24"/>
        </w:rPr>
        <w:t xml:space="preserve">   </w:t>
      </w:r>
      <w:r>
        <w:rPr>
          <w:rFonts w:ascii="宋体" w:hAnsi="宋体" w:cs="宋体" w:hint="eastAsia"/>
          <w:color w:val="000000"/>
          <w:sz w:val="24"/>
        </w:rPr>
        <w:t>期：</w:t>
      </w:r>
      <w:r>
        <w:rPr>
          <w:color w:val="000000"/>
          <w:sz w:val="24"/>
          <w:u w:val="single"/>
        </w:rPr>
        <w:t xml:space="preserve">                 </w:t>
      </w:r>
    </w:p>
    <w:p w:rsidR="00057416" w:rsidRDefault="00057416">
      <w:pPr>
        <w:jc w:val="center"/>
        <w:rPr>
          <w:rFonts w:ascii="宋体" w:eastAsia="宋体" w:cs="宋体"/>
          <w:color w:val="000000"/>
          <w:sz w:val="28"/>
          <w:szCs w:val="28"/>
        </w:rPr>
      </w:pPr>
      <w:r>
        <w:rPr>
          <w:rFonts w:cs="宋体" w:hint="eastAsia"/>
          <w:color w:val="000000"/>
          <w:sz w:val="36"/>
          <w:szCs w:val="36"/>
        </w:rPr>
        <w:t>法人代表授权书</w:t>
      </w:r>
    </w:p>
    <w:p w:rsidR="00057416" w:rsidRDefault="00057416">
      <w:pPr>
        <w:rPr>
          <w:rFonts w:ascii="宋体" w:eastAsia="宋体" w:cs="宋体"/>
          <w:color w:val="000000"/>
          <w:sz w:val="28"/>
          <w:szCs w:val="28"/>
        </w:rPr>
      </w:pPr>
    </w:p>
    <w:p w:rsidR="00057416" w:rsidRDefault="00057416">
      <w:pPr>
        <w:spacing w:line="360" w:lineRule="auto"/>
        <w:rPr>
          <w:rFonts w:ascii="宋体" w:eastAsia="宋体" w:cs="宋体"/>
          <w:color w:val="000000"/>
          <w:sz w:val="28"/>
          <w:szCs w:val="28"/>
        </w:rPr>
      </w:pPr>
      <w:r>
        <w:rPr>
          <w:rFonts w:cs="宋体" w:hint="eastAsia"/>
          <w:color w:val="000000"/>
          <w:sz w:val="28"/>
          <w:szCs w:val="28"/>
        </w:rPr>
        <w:t>本授权书声明：</w:t>
      </w:r>
    </w:p>
    <w:p w:rsidR="00057416" w:rsidRDefault="00057416" w:rsidP="00FD4279">
      <w:pPr>
        <w:spacing w:line="360" w:lineRule="auto"/>
        <w:ind w:firstLineChars="200" w:firstLine="31680"/>
        <w:rPr>
          <w:rFonts w:ascii="宋体" w:eastAsia="宋体" w:cs="宋体"/>
          <w:color w:val="000000"/>
          <w:sz w:val="28"/>
          <w:szCs w:val="28"/>
        </w:rPr>
      </w:pPr>
      <w:r>
        <w:rPr>
          <w:color w:val="000000"/>
          <w:sz w:val="28"/>
          <w:szCs w:val="28"/>
          <w:u w:val="single"/>
        </w:rPr>
        <w:t xml:space="preserve">                </w:t>
      </w:r>
      <w:r>
        <w:rPr>
          <w:rFonts w:cs="宋体" w:hint="eastAsia"/>
          <w:color w:val="000000"/>
          <w:sz w:val="28"/>
          <w:szCs w:val="28"/>
        </w:rPr>
        <w:t>公司的</w:t>
      </w:r>
      <w:r>
        <w:rPr>
          <w:rFonts w:cs="宋体"/>
          <w:color w:val="000000"/>
          <w:sz w:val="28"/>
          <w:szCs w:val="28"/>
          <w:u w:val="single"/>
        </w:rPr>
        <w:t xml:space="preserve">              </w:t>
      </w:r>
      <w:r>
        <w:rPr>
          <w:rFonts w:cs="宋体" w:hint="eastAsia"/>
          <w:color w:val="000000"/>
          <w:sz w:val="28"/>
          <w:szCs w:val="28"/>
        </w:rPr>
        <w:t>（法人代表姓名、职务）代表本公司授权</w:t>
      </w:r>
      <w:r>
        <w:rPr>
          <w:color w:val="000000"/>
          <w:sz w:val="28"/>
          <w:szCs w:val="28"/>
          <w:u w:val="single"/>
        </w:rPr>
        <w:t xml:space="preserve">                </w:t>
      </w:r>
      <w:r>
        <w:rPr>
          <w:rFonts w:cs="宋体" w:hint="eastAsia"/>
          <w:color w:val="000000"/>
          <w:sz w:val="28"/>
          <w:szCs w:val="28"/>
        </w:rPr>
        <w:t>（被授权人的姓名、职务）为本公司的合法代理人，就</w:t>
      </w:r>
      <w:r>
        <w:rPr>
          <w:color w:val="000000"/>
          <w:sz w:val="28"/>
          <w:szCs w:val="28"/>
          <w:u w:val="single"/>
        </w:rPr>
        <w:t xml:space="preserve">                            </w:t>
      </w:r>
      <w:r>
        <w:rPr>
          <w:rFonts w:cs="宋体" w:hint="eastAsia"/>
          <w:color w:val="000000"/>
          <w:sz w:val="28"/>
          <w:szCs w:val="28"/>
        </w:rPr>
        <w:t>项目的投标、报价、签订经济合同及合同的执行等，以本公司名义处理一切与之有关的事务。</w:t>
      </w:r>
    </w:p>
    <w:p w:rsidR="00057416" w:rsidRDefault="00057416">
      <w:pPr>
        <w:spacing w:line="360" w:lineRule="auto"/>
        <w:rPr>
          <w:rFonts w:ascii="宋体" w:eastAsia="宋体" w:cs="宋体"/>
          <w:color w:val="000000"/>
          <w:sz w:val="28"/>
          <w:szCs w:val="28"/>
        </w:rPr>
      </w:pPr>
      <w:r>
        <w:rPr>
          <w:b/>
          <w:color w:val="000000"/>
          <w:sz w:val="28"/>
          <w:szCs w:val="28"/>
        </w:rPr>
        <w:t> </w:t>
      </w:r>
    </w:p>
    <w:p w:rsidR="00057416" w:rsidRDefault="00057416">
      <w:pPr>
        <w:spacing w:line="360" w:lineRule="auto"/>
        <w:rPr>
          <w:rFonts w:ascii="宋体" w:eastAsia="宋体" w:cs="宋体"/>
          <w:color w:val="000000"/>
          <w:sz w:val="28"/>
          <w:szCs w:val="28"/>
        </w:rPr>
      </w:pPr>
      <w:r>
        <w:rPr>
          <w:rFonts w:cs="宋体" w:hint="eastAsia"/>
          <w:color w:val="000000"/>
          <w:sz w:val="28"/>
          <w:szCs w:val="28"/>
        </w:rPr>
        <w:t>被授权人身份证复印件：</w:t>
      </w:r>
    </w:p>
    <w:p w:rsidR="00057416" w:rsidRDefault="00057416">
      <w:pPr>
        <w:spacing w:line="360" w:lineRule="auto"/>
        <w:rPr>
          <w:rFonts w:ascii="宋体" w:eastAsia="宋体" w:cs="宋体"/>
          <w:color w:val="000000"/>
          <w:sz w:val="28"/>
          <w:szCs w:val="28"/>
        </w:rPr>
      </w:pPr>
      <w:r>
        <w:rPr>
          <w:b/>
          <w:color w:val="000000"/>
          <w:sz w:val="28"/>
          <w:szCs w:val="28"/>
        </w:rPr>
        <w:t> </w:t>
      </w:r>
    </w:p>
    <w:p w:rsidR="00057416" w:rsidRDefault="00057416">
      <w:pPr>
        <w:rPr>
          <w:b/>
          <w:color w:val="000000"/>
          <w:sz w:val="28"/>
          <w:szCs w:val="28"/>
        </w:rPr>
      </w:pPr>
      <w:r>
        <w:rPr>
          <w:b/>
          <w:color w:val="000000"/>
          <w:sz w:val="28"/>
          <w:szCs w:val="28"/>
        </w:rPr>
        <w:t> </w:t>
      </w:r>
    </w:p>
    <w:p w:rsidR="00057416" w:rsidRDefault="00057416">
      <w:pPr>
        <w:rPr>
          <w:b/>
          <w:color w:val="000000"/>
          <w:sz w:val="28"/>
          <w:szCs w:val="28"/>
        </w:rPr>
      </w:pPr>
    </w:p>
    <w:p w:rsidR="00057416" w:rsidRDefault="00057416">
      <w:pPr>
        <w:rPr>
          <w:b/>
          <w:color w:val="000000"/>
          <w:sz w:val="28"/>
          <w:szCs w:val="28"/>
        </w:rPr>
      </w:pPr>
    </w:p>
    <w:p w:rsidR="00057416" w:rsidRDefault="00057416">
      <w:pPr>
        <w:rPr>
          <w:b/>
          <w:color w:val="000000"/>
          <w:sz w:val="28"/>
          <w:szCs w:val="28"/>
        </w:rPr>
      </w:pPr>
    </w:p>
    <w:p w:rsidR="00057416" w:rsidRDefault="00057416">
      <w:pPr>
        <w:rPr>
          <w:b/>
          <w:color w:val="000000"/>
          <w:sz w:val="28"/>
          <w:szCs w:val="28"/>
        </w:rPr>
      </w:pPr>
    </w:p>
    <w:p w:rsidR="00057416" w:rsidRDefault="00057416">
      <w:pPr>
        <w:rPr>
          <w:rFonts w:ascii="宋体" w:eastAsia="宋体" w:cs="宋体"/>
          <w:color w:val="000000"/>
          <w:sz w:val="28"/>
          <w:szCs w:val="28"/>
        </w:rPr>
      </w:pPr>
      <w:r>
        <w:rPr>
          <w:b/>
          <w:color w:val="000000"/>
          <w:sz w:val="28"/>
          <w:szCs w:val="28"/>
        </w:rPr>
        <w:t xml:space="preserve">             </w:t>
      </w:r>
      <w:r>
        <w:rPr>
          <w:rFonts w:cs="宋体" w:hint="eastAsia"/>
          <w:color w:val="000000"/>
          <w:sz w:val="28"/>
          <w:szCs w:val="28"/>
        </w:rPr>
        <w:t>法定代表人签字并章：</w:t>
      </w:r>
      <w:r>
        <w:rPr>
          <w:color w:val="000000"/>
          <w:sz w:val="28"/>
          <w:szCs w:val="28"/>
          <w:u w:val="single"/>
        </w:rPr>
        <w:t xml:space="preserve">                        </w:t>
      </w:r>
      <w:r>
        <w:rPr>
          <w:color w:val="000000"/>
          <w:sz w:val="28"/>
          <w:szCs w:val="28"/>
        </w:rPr>
        <w:t> </w:t>
      </w:r>
    </w:p>
    <w:p w:rsidR="00057416" w:rsidRDefault="00057416">
      <w:pPr>
        <w:rPr>
          <w:rFonts w:ascii="宋体" w:eastAsia="宋体" w:cs="宋体"/>
          <w:color w:val="000000"/>
          <w:sz w:val="28"/>
          <w:szCs w:val="28"/>
        </w:rPr>
      </w:pPr>
      <w:r>
        <w:rPr>
          <w:rFonts w:cs="宋体"/>
          <w:color w:val="000000"/>
          <w:sz w:val="28"/>
          <w:szCs w:val="28"/>
        </w:rPr>
        <w:t xml:space="preserve">             </w:t>
      </w:r>
      <w:r>
        <w:rPr>
          <w:rFonts w:cs="宋体" w:hint="eastAsia"/>
          <w:color w:val="000000"/>
          <w:sz w:val="28"/>
          <w:szCs w:val="28"/>
        </w:rPr>
        <w:t>被授权人签字并盖章：</w:t>
      </w:r>
      <w:r>
        <w:rPr>
          <w:color w:val="000000"/>
          <w:sz w:val="28"/>
          <w:szCs w:val="28"/>
          <w:u w:val="single"/>
        </w:rPr>
        <w:t xml:space="preserve">                        </w:t>
      </w:r>
    </w:p>
    <w:p w:rsidR="00057416" w:rsidRDefault="00057416">
      <w:pPr>
        <w:rPr>
          <w:color w:val="000000"/>
          <w:sz w:val="28"/>
          <w:szCs w:val="28"/>
          <w:u w:val="single"/>
        </w:rPr>
      </w:pPr>
      <w:r>
        <w:rPr>
          <w:rFonts w:cs="宋体"/>
          <w:color w:val="000000"/>
          <w:sz w:val="28"/>
          <w:szCs w:val="28"/>
        </w:rPr>
        <w:t xml:space="preserve">             </w:t>
      </w:r>
      <w:r>
        <w:rPr>
          <w:rFonts w:cs="宋体" w:hint="eastAsia"/>
          <w:color w:val="000000"/>
          <w:sz w:val="28"/>
          <w:szCs w:val="28"/>
        </w:rPr>
        <w:t>单位名称（公章）：</w:t>
      </w:r>
      <w:r>
        <w:rPr>
          <w:color w:val="000000"/>
          <w:sz w:val="28"/>
          <w:szCs w:val="28"/>
          <w:u w:val="single"/>
        </w:rPr>
        <w:t xml:space="preserve">                          </w:t>
      </w:r>
    </w:p>
    <w:p w:rsidR="00057416" w:rsidRPr="008875EA" w:rsidRDefault="00057416" w:rsidP="008875EA">
      <w:pPr>
        <w:rPr>
          <w:rFonts w:ascii="宋体" w:eastAsia="宋体" w:cs="宋体"/>
          <w:bCs/>
          <w:color w:val="000000"/>
          <w:sz w:val="32"/>
          <w:szCs w:val="32"/>
        </w:rPr>
      </w:pPr>
      <w:r>
        <w:rPr>
          <w:rFonts w:cs="宋体"/>
          <w:color w:val="000000"/>
          <w:sz w:val="28"/>
          <w:szCs w:val="28"/>
        </w:rPr>
        <w:t xml:space="preserve">             </w:t>
      </w:r>
      <w:r>
        <w:rPr>
          <w:rFonts w:cs="宋体" w:hint="eastAsia"/>
          <w:color w:val="000000"/>
          <w:sz w:val="28"/>
          <w:szCs w:val="28"/>
        </w:rPr>
        <w:t>地</w:t>
      </w:r>
      <w:r>
        <w:rPr>
          <w:rFonts w:cs="宋体"/>
          <w:color w:val="000000"/>
          <w:sz w:val="28"/>
          <w:szCs w:val="28"/>
        </w:rPr>
        <w:t xml:space="preserve">            </w:t>
      </w:r>
      <w:r>
        <w:rPr>
          <w:rFonts w:cs="宋体" w:hint="eastAsia"/>
          <w:color w:val="000000"/>
          <w:sz w:val="28"/>
          <w:szCs w:val="28"/>
        </w:rPr>
        <w:t>址：</w:t>
      </w:r>
      <w:r>
        <w:rPr>
          <w:color w:val="000000"/>
          <w:sz w:val="28"/>
          <w:szCs w:val="28"/>
          <w:u w:val="single"/>
        </w:rPr>
        <w:t xml:space="preserve">                          </w:t>
      </w:r>
      <w:r>
        <w:rPr>
          <w:color w:val="000000"/>
          <w:sz w:val="28"/>
          <w:szCs w:val="28"/>
        </w:rPr>
        <w:t xml:space="preserve"> </w:t>
      </w:r>
    </w:p>
    <w:p w:rsidR="00057416" w:rsidRDefault="00057416">
      <w:pPr>
        <w:numPr>
          <w:ilvl w:val="0"/>
          <w:numId w:val="4"/>
        </w:numPr>
        <w:adjustRightInd/>
        <w:snapToGrid/>
        <w:spacing w:after="120"/>
        <w:jc w:val="center"/>
        <w:rPr>
          <w:rFonts w:ascii="宋体" w:eastAsia="宋体" w:cs="宋体"/>
          <w:b/>
          <w:color w:val="000000"/>
          <w:sz w:val="32"/>
          <w:szCs w:val="32"/>
        </w:rPr>
      </w:pPr>
    </w:p>
    <w:p w:rsidR="00057416" w:rsidRDefault="00057416">
      <w:pPr>
        <w:spacing w:after="120"/>
        <w:jc w:val="center"/>
        <w:rPr>
          <w:rFonts w:ascii="宋体" w:eastAsia="宋体" w:cs="宋体"/>
          <w:b/>
          <w:color w:val="000000"/>
          <w:sz w:val="32"/>
          <w:szCs w:val="32"/>
        </w:rPr>
      </w:pPr>
      <w:r>
        <w:rPr>
          <w:rFonts w:ascii="宋体" w:hAnsi="宋体" w:cs="宋体" w:hint="eastAsia"/>
          <w:b/>
          <w:color w:val="000000"/>
          <w:sz w:val="32"/>
          <w:szCs w:val="32"/>
        </w:rPr>
        <w:t>义乌市廿三里街道社区卫生服务中心食堂物资</w:t>
      </w:r>
    </w:p>
    <w:p w:rsidR="00057416" w:rsidRDefault="00057416">
      <w:pPr>
        <w:spacing w:after="120"/>
        <w:jc w:val="center"/>
        <w:rPr>
          <w:rFonts w:ascii="??" w:hAnsi="??" w:cs="宋体"/>
          <w:b/>
          <w:color w:val="000000"/>
          <w:sz w:val="28"/>
          <w:szCs w:val="28"/>
        </w:rPr>
      </w:pPr>
      <w:r>
        <w:rPr>
          <w:rFonts w:ascii="宋体" w:hAnsi="宋体" w:cs="宋体" w:hint="eastAsia"/>
          <w:b/>
          <w:color w:val="000000"/>
          <w:sz w:val="32"/>
          <w:szCs w:val="32"/>
        </w:rPr>
        <w:t>配送采购合同</w:t>
      </w:r>
    </w:p>
    <w:p w:rsidR="00057416" w:rsidRDefault="00057416">
      <w:pPr>
        <w:widowControl w:val="0"/>
        <w:adjustRightInd/>
        <w:snapToGrid/>
        <w:spacing w:after="0" w:line="560" w:lineRule="exact"/>
        <w:jc w:val="both"/>
        <w:rPr>
          <w:sz w:val="28"/>
          <w:szCs w:val="28"/>
        </w:rPr>
      </w:pPr>
      <w:r>
        <w:rPr>
          <w:rFonts w:hint="eastAsia"/>
          <w:sz w:val="28"/>
          <w:szCs w:val="28"/>
        </w:rPr>
        <w:t>甲方：义乌市廿三里街道社区卫生服务中心</w:t>
      </w:r>
    </w:p>
    <w:p w:rsidR="00057416" w:rsidRDefault="00057416">
      <w:pPr>
        <w:widowControl w:val="0"/>
        <w:adjustRightInd/>
        <w:snapToGrid/>
        <w:spacing w:after="0" w:line="560" w:lineRule="exact"/>
        <w:jc w:val="both"/>
        <w:rPr>
          <w:sz w:val="28"/>
          <w:szCs w:val="28"/>
        </w:rPr>
      </w:pPr>
      <w:r>
        <w:rPr>
          <w:rFonts w:hint="eastAsia"/>
          <w:sz w:val="28"/>
          <w:szCs w:val="28"/>
        </w:rPr>
        <w:t>乙方：</w:t>
      </w:r>
      <w:r>
        <w:rPr>
          <w:sz w:val="28"/>
          <w:szCs w:val="28"/>
        </w:rPr>
        <w:t xml:space="preserve">                   </w:t>
      </w:r>
    </w:p>
    <w:p w:rsidR="00057416" w:rsidRDefault="00057416">
      <w:pPr>
        <w:widowControl w:val="0"/>
        <w:adjustRightInd/>
        <w:snapToGrid/>
        <w:spacing w:after="0" w:line="560" w:lineRule="exact"/>
        <w:jc w:val="both"/>
        <w:rPr>
          <w:sz w:val="28"/>
          <w:szCs w:val="28"/>
        </w:rPr>
      </w:pPr>
      <w:r>
        <w:rPr>
          <w:sz w:val="28"/>
          <w:szCs w:val="28"/>
        </w:rPr>
        <w:t xml:space="preserve">    </w:t>
      </w:r>
      <w:r>
        <w:rPr>
          <w:rFonts w:hint="eastAsia"/>
          <w:sz w:val="28"/>
          <w:szCs w:val="28"/>
        </w:rPr>
        <w:t>甲、乙双方根据</w:t>
      </w:r>
      <w:r>
        <w:rPr>
          <w:sz w:val="28"/>
          <w:szCs w:val="28"/>
        </w:rPr>
        <w:t>2016</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日《义乌市廿三里街道社区卫生服务中心食堂物资配送采购》项目招标结果和招标文件的要求</w:t>
      </w:r>
      <w:r>
        <w:rPr>
          <w:sz w:val="28"/>
          <w:szCs w:val="28"/>
        </w:rPr>
        <w:t>,</w:t>
      </w:r>
      <w:r>
        <w:rPr>
          <w:rFonts w:hint="eastAsia"/>
          <w:sz w:val="28"/>
          <w:szCs w:val="28"/>
        </w:rPr>
        <w:t>并经双方协商一致，订立本采购合同。</w:t>
      </w:r>
    </w:p>
    <w:p w:rsidR="00057416" w:rsidRDefault="00057416">
      <w:pPr>
        <w:widowControl w:val="0"/>
        <w:adjustRightInd/>
        <w:snapToGrid/>
        <w:spacing w:after="0" w:line="560" w:lineRule="exact"/>
        <w:jc w:val="both"/>
        <w:rPr>
          <w:sz w:val="28"/>
          <w:szCs w:val="28"/>
        </w:rPr>
      </w:pPr>
      <w:r>
        <w:rPr>
          <w:rFonts w:hint="eastAsia"/>
          <w:sz w:val="28"/>
          <w:szCs w:val="28"/>
        </w:rPr>
        <w:t>一、合同文件：</w:t>
      </w:r>
    </w:p>
    <w:p w:rsidR="00057416" w:rsidRDefault="00057416">
      <w:pPr>
        <w:widowControl w:val="0"/>
        <w:adjustRightInd/>
        <w:snapToGrid/>
        <w:spacing w:after="0" w:line="560" w:lineRule="exact"/>
        <w:jc w:val="both"/>
        <w:rPr>
          <w:sz w:val="28"/>
          <w:szCs w:val="28"/>
        </w:rPr>
      </w:pPr>
      <w:r>
        <w:rPr>
          <w:sz w:val="28"/>
          <w:szCs w:val="28"/>
        </w:rPr>
        <w:t xml:space="preserve">    1</w:t>
      </w:r>
      <w:r>
        <w:rPr>
          <w:rFonts w:hint="eastAsia"/>
          <w:sz w:val="28"/>
          <w:szCs w:val="28"/>
        </w:rPr>
        <w:t>、合同条款。</w:t>
      </w:r>
    </w:p>
    <w:p w:rsidR="00057416" w:rsidRDefault="00057416">
      <w:pPr>
        <w:widowControl w:val="0"/>
        <w:adjustRightInd/>
        <w:snapToGrid/>
        <w:spacing w:after="0" w:line="560" w:lineRule="exact"/>
        <w:jc w:val="both"/>
        <w:rPr>
          <w:sz w:val="28"/>
          <w:szCs w:val="28"/>
        </w:rPr>
      </w:pPr>
      <w:r>
        <w:rPr>
          <w:sz w:val="28"/>
          <w:szCs w:val="28"/>
        </w:rPr>
        <w:t xml:space="preserve">    2</w:t>
      </w:r>
      <w:r>
        <w:rPr>
          <w:rFonts w:hint="eastAsia"/>
          <w:sz w:val="28"/>
          <w:szCs w:val="28"/>
        </w:rPr>
        <w:t>、招标文件。</w:t>
      </w:r>
    </w:p>
    <w:p w:rsidR="00057416" w:rsidRDefault="00057416">
      <w:pPr>
        <w:widowControl w:val="0"/>
        <w:adjustRightInd/>
        <w:snapToGrid/>
        <w:spacing w:after="0" w:line="560" w:lineRule="exact"/>
        <w:jc w:val="both"/>
        <w:rPr>
          <w:sz w:val="28"/>
          <w:szCs w:val="28"/>
        </w:rPr>
      </w:pPr>
      <w:r>
        <w:rPr>
          <w:sz w:val="28"/>
          <w:szCs w:val="28"/>
        </w:rPr>
        <w:t xml:space="preserve">    3</w:t>
      </w:r>
      <w:r>
        <w:rPr>
          <w:rFonts w:hint="eastAsia"/>
          <w:sz w:val="28"/>
          <w:szCs w:val="28"/>
        </w:rPr>
        <w:t>、变更补充文件。</w:t>
      </w:r>
    </w:p>
    <w:p w:rsidR="00057416" w:rsidRDefault="00057416">
      <w:pPr>
        <w:widowControl w:val="0"/>
        <w:adjustRightInd/>
        <w:snapToGrid/>
        <w:spacing w:after="0" w:line="560" w:lineRule="exact"/>
        <w:jc w:val="both"/>
        <w:rPr>
          <w:sz w:val="28"/>
          <w:szCs w:val="28"/>
        </w:rPr>
      </w:pPr>
      <w:r>
        <w:rPr>
          <w:sz w:val="28"/>
          <w:szCs w:val="28"/>
        </w:rPr>
        <w:t xml:space="preserve">    4</w:t>
      </w:r>
      <w:r>
        <w:rPr>
          <w:rFonts w:hint="eastAsia"/>
          <w:sz w:val="28"/>
          <w:szCs w:val="28"/>
        </w:rPr>
        <w:t>、中标单位投标文件。</w:t>
      </w:r>
    </w:p>
    <w:p w:rsidR="00057416" w:rsidRDefault="00057416">
      <w:pPr>
        <w:widowControl w:val="0"/>
        <w:adjustRightInd/>
        <w:snapToGrid/>
        <w:spacing w:after="0" w:line="560" w:lineRule="exact"/>
        <w:jc w:val="both"/>
        <w:rPr>
          <w:sz w:val="28"/>
          <w:szCs w:val="28"/>
        </w:rPr>
      </w:pPr>
      <w:r>
        <w:rPr>
          <w:sz w:val="28"/>
          <w:szCs w:val="28"/>
        </w:rPr>
        <w:t xml:space="preserve">    5</w:t>
      </w:r>
      <w:r>
        <w:rPr>
          <w:rFonts w:hint="eastAsia"/>
          <w:sz w:val="28"/>
          <w:szCs w:val="28"/>
        </w:rPr>
        <w:t>、中标通知书。</w:t>
      </w:r>
    </w:p>
    <w:p w:rsidR="00057416" w:rsidRDefault="00057416">
      <w:pPr>
        <w:widowControl w:val="0"/>
        <w:adjustRightInd/>
        <w:snapToGrid/>
        <w:spacing w:after="0" w:line="560" w:lineRule="exact"/>
        <w:jc w:val="both"/>
        <w:rPr>
          <w:sz w:val="28"/>
          <w:szCs w:val="28"/>
        </w:rPr>
      </w:pPr>
      <w:r>
        <w:rPr>
          <w:sz w:val="28"/>
          <w:szCs w:val="28"/>
        </w:rPr>
        <w:t xml:space="preserve">    6</w:t>
      </w:r>
      <w:r>
        <w:rPr>
          <w:rFonts w:hint="eastAsia"/>
          <w:sz w:val="28"/>
          <w:szCs w:val="28"/>
        </w:rPr>
        <w:t>、其他。</w:t>
      </w:r>
    </w:p>
    <w:p w:rsidR="00057416" w:rsidRDefault="00057416">
      <w:pPr>
        <w:widowControl w:val="0"/>
        <w:adjustRightInd/>
        <w:snapToGrid/>
        <w:spacing w:after="0" w:line="560" w:lineRule="exact"/>
        <w:jc w:val="both"/>
        <w:rPr>
          <w:sz w:val="28"/>
          <w:szCs w:val="28"/>
        </w:rPr>
      </w:pPr>
      <w:r>
        <w:rPr>
          <w:sz w:val="28"/>
          <w:szCs w:val="28"/>
        </w:rPr>
        <w:t xml:space="preserve">    </w:t>
      </w:r>
      <w:r>
        <w:rPr>
          <w:rFonts w:hint="eastAsia"/>
          <w:sz w:val="28"/>
          <w:szCs w:val="28"/>
        </w:rPr>
        <w:t>上述所指合同文件是构成本合同不可分割的部分，应认为是互相补充和解释的，但若有模棱两可或互相矛盾之处，以其所列顺序为准。</w:t>
      </w:r>
    </w:p>
    <w:p w:rsidR="00057416" w:rsidRDefault="00057416">
      <w:pPr>
        <w:widowControl w:val="0"/>
        <w:adjustRightInd/>
        <w:snapToGrid/>
        <w:spacing w:after="0" w:line="560" w:lineRule="exact"/>
        <w:jc w:val="both"/>
        <w:rPr>
          <w:sz w:val="28"/>
          <w:szCs w:val="28"/>
        </w:rPr>
      </w:pPr>
      <w:r>
        <w:rPr>
          <w:rFonts w:hint="eastAsia"/>
          <w:sz w:val="28"/>
          <w:szCs w:val="28"/>
        </w:rPr>
        <w:t>二、合同金额、计价方法，按供货量结算。</w:t>
      </w:r>
    </w:p>
    <w:p w:rsidR="00057416" w:rsidRDefault="00057416">
      <w:pPr>
        <w:widowControl w:val="0"/>
        <w:adjustRightInd/>
        <w:snapToGrid/>
        <w:spacing w:after="0" w:line="560" w:lineRule="exact"/>
        <w:jc w:val="both"/>
        <w:rPr>
          <w:sz w:val="28"/>
          <w:szCs w:val="28"/>
        </w:rPr>
      </w:pPr>
      <w:r>
        <w:rPr>
          <w:rFonts w:hint="eastAsia"/>
          <w:sz w:val="28"/>
          <w:szCs w:val="28"/>
        </w:rPr>
        <w:t>三、供货质量、价格要求及乙方对质量负责条件：</w:t>
      </w:r>
    </w:p>
    <w:p w:rsidR="00057416" w:rsidRDefault="00057416">
      <w:pPr>
        <w:widowControl w:val="0"/>
        <w:adjustRightInd/>
        <w:snapToGrid/>
        <w:spacing w:after="0" w:line="560" w:lineRule="exact"/>
        <w:jc w:val="both"/>
        <w:rPr>
          <w:sz w:val="28"/>
          <w:szCs w:val="28"/>
        </w:rPr>
      </w:pPr>
      <w:r>
        <w:rPr>
          <w:sz w:val="28"/>
          <w:szCs w:val="28"/>
        </w:rPr>
        <w:t xml:space="preserve">    1</w:t>
      </w:r>
      <w:r>
        <w:rPr>
          <w:rFonts w:hint="eastAsia"/>
          <w:sz w:val="28"/>
          <w:szCs w:val="28"/>
        </w:rPr>
        <w:t>、甲方在前一天晚上</w:t>
      </w:r>
      <w:r>
        <w:rPr>
          <w:sz w:val="28"/>
          <w:szCs w:val="28"/>
        </w:rPr>
        <w:t>9</w:t>
      </w:r>
      <w:r>
        <w:rPr>
          <w:rFonts w:hint="eastAsia"/>
          <w:sz w:val="28"/>
          <w:szCs w:val="28"/>
        </w:rPr>
        <w:t>点前以书面或电话方式报给乙方所需食堂物资（内容包括名称、数量、质量及特殊要求）以便给乙方提供配送依据。乙方应按招投标文件的技术指标，按时按量供应新鲜卫生符合标准的食堂物资，并随配送车提供蔬菜、禽肉、水产等检验合格报告单。</w:t>
      </w:r>
    </w:p>
    <w:p w:rsidR="00057416" w:rsidRDefault="00057416">
      <w:pPr>
        <w:widowControl w:val="0"/>
        <w:adjustRightInd/>
        <w:snapToGrid/>
        <w:spacing w:after="0" w:line="560" w:lineRule="exact"/>
        <w:jc w:val="both"/>
        <w:rPr>
          <w:sz w:val="28"/>
          <w:szCs w:val="28"/>
        </w:rPr>
      </w:pPr>
      <w:r>
        <w:rPr>
          <w:sz w:val="28"/>
          <w:szCs w:val="28"/>
        </w:rPr>
        <w:t xml:space="preserve">    2</w:t>
      </w:r>
      <w:r>
        <w:rPr>
          <w:rFonts w:hint="eastAsia"/>
          <w:sz w:val="28"/>
          <w:szCs w:val="28"/>
        </w:rPr>
        <w:t>、乙方所送的蔬菜、禽肉、水产、冷冻、豆制品，根据市场行情涨跌，定价合理，根据同样、同等蔬菜、禽肉、水产、冷冻、豆制品规格，不能高于市场价。</w:t>
      </w:r>
    </w:p>
    <w:p w:rsidR="00057416" w:rsidRDefault="00057416">
      <w:pPr>
        <w:widowControl w:val="0"/>
        <w:adjustRightInd/>
        <w:snapToGrid/>
        <w:spacing w:after="0" w:line="560" w:lineRule="exact"/>
        <w:jc w:val="both"/>
        <w:rPr>
          <w:sz w:val="28"/>
          <w:szCs w:val="28"/>
        </w:rPr>
      </w:pPr>
      <w:r>
        <w:rPr>
          <w:sz w:val="28"/>
          <w:szCs w:val="28"/>
        </w:rPr>
        <w:t xml:space="preserve">    3</w:t>
      </w:r>
      <w:r>
        <w:rPr>
          <w:rFonts w:hint="eastAsia"/>
          <w:sz w:val="28"/>
          <w:szCs w:val="28"/>
        </w:rPr>
        <w:t>、甲方验收过程中认定不合格的由乙方负责包换或包退，并承担调换或退货的实际费用。乙方不能调换，按不能交货处理。</w:t>
      </w:r>
    </w:p>
    <w:p w:rsidR="00057416" w:rsidRDefault="00057416">
      <w:pPr>
        <w:widowControl w:val="0"/>
        <w:adjustRightInd/>
        <w:snapToGrid/>
        <w:spacing w:after="0" w:line="560" w:lineRule="exact"/>
        <w:jc w:val="both"/>
        <w:rPr>
          <w:sz w:val="28"/>
          <w:szCs w:val="28"/>
        </w:rPr>
      </w:pPr>
      <w:r>
        <w:rPr>
          <w:sz w:val="28"/>
          <w:szCs w:val="28"/>
        </w:rPr>
        <w:t xml:space="preserve">    4</w:t>
      </w:r>
      <w:r>
        <w:rPr>
          <w:rFonts w:hint="eastAsia"/>
          <w:sz w:val="28"/>
          <w:szCs w:val="28"/>
        </w:rPr>
        <w:t>、乙方配送的蔬菜、禽肉、水产等食堂物资因农药残留或质量问题引起食物中毒事件，乙方承担一切法律责任和经济责任</w:t>
      </w:r>
    </w:p>
    <w:p w:rsidR="00057416" w:rsidRDefault="00057416">
      <w:pPr>
        <w:widowControl w:val="0"/>
        <w:adjustRightInd/>
        <w:snapToGrid/>
        <w:spacing w:after="0" w:line="560" w:lineRule="exact"/>
        <w:jc w:val="both"/>
        <w:rPr>
          <w:sz w:val="28"/>
          <w:szCs w:val="28"/>
        </w:rPr>
      </w:pPr>
      <w:r>
        <w:rPr>
          <w:rFonts w:hint="eastAsia"/>
          <w:sz w:val="28"/>
          <w:szCs w:val="28"/>
        </w:rPr>
        <w:t>四、验收：甲方组织验收，验收员在送货清单上签字确认合格，作为送货凭证。</w:t>
      </w:r>
    </w:p>
    <w:p w:rsidR="00057416" w:rsidRDefault="00057416">
      <w:pPr>
        <w:widowControl w:val="0"/>
        <w:adjustRightInd/>
        <w:snapToGrid/>
        <w:spacing w:after="0" w:line="560" w:lineRule="exact"/>
        <w:jc w:val="both"/>
        <w:rPr>
          <w:sz w:val="28"/>
          <w:szCs w:val="28"/>
        </w:rPr>
      </w:pPr>
      <w:r>
        <w:rPr>
          <w:rFonts w:hint="eastAsia"/>
          <w:sz w:val="28"/>
          <w:szCs w:val="28"/>
        </w:rPr>
        <w:t>五、供货时间：</w:t>
      </w:r>
      <w:r>
        <w:rPr>
          <w:sz w:val="28"/>
          <w:szCs w:val="28"/>
        </w:rPr>
        <w:t>2016</w:t>
      </w:r>
      <w:r>
        <w:rPr>
          <w:rFonts w:hint="eastAsia"/>
          <w:sz w:val="28"/>
          <w:szCs w:val="28"/>
        </w:rPr>
        <w:t>年</w:t>
      </w:r>
      <w:r>
        <w:rPr>
          <w:sz w:val="28"/>
          <w:szCs w:val="28"/>
        </w:rPr>
        <w:t xml:space="preserve"> 2 </w:t>
      </w:r>
      <w:r>
        <w:rPr>
          <w:rFonts w:hint="eastAsia"/>
          <w:sz w:val="28"/>
          <w:szCs w:val="28"/>
        </w:rPr>
        <w:t>月</w:t>
      </w:r>
      <w:r>
        <w:rPr>
          <w:sz w:val="28"/>
          <w:szCs w:val="28"/>
        </w:rPr>
        <w:t xml:space="preserve"> 1 </w:t>
      </w:r>
      <w:r>
        <w:rPr>
          <w:rFonts w:hint="eastAsia"/>
          <w:sz w:val="28"/>
          <w:szCs w:val="28"/>
        </w:rPr>
        <w:t>日至</w:t>
      </w:r>
      <w:r>
        <w:rPr>
          <w:sz w:val="28"/>
          <w:szCs w:val="28"/>
        </w:rPr>
        <w:t>2017</w:t>
      </w:r>
      <w:r>
        <w:rPr>
          <w:rFonts w:hint="eastAsia"/>
          <w:sz w:val="28"/>
          <w:szCs w:val="28"/>
        </w:rPr>
        <w:t>年</w:t>
      </w:r>
      <w:r>
        <w:rPr>
          <w:sz w:val="28"/>
          <w:szCs w:val="28"/>
        </w:rPr>
        <w:t xml:space="preserve"> 1</w:t>
      </w:r>
      <w:r>
        <w:rPr>
          <w:rFonts w:hint="eastAsia"/>
          <w:sz w:val="28"/>
          <w:szCs w:val="28"/>
        </w:rPr>
        <w:t>月</w:t>
      </w:r>
      <w:r>
        <w:rPr>
          <w:sz w:val="28"/>
          <w:szCs w:val="28"/>
        </w:rPr>
        <w:t xml:space="preserve"> 31</w:t>
      </w:r>
      <w:r>
        <w:rPr>
          <w:rFonts w:hint="eastAsia"/>
          <w:sz w:val="28"/>
          <w:szCs w:val="28"/>
        </w:rPr>
        <w:t>日</w:t>
      </w:r>
      <w:r>
        <w:rPr>
          <w:sz w:val="28"/>
          <w:szCs w:val="28"/>
        </w:rPr>
        <w:t xml:space="preserve">  </w:t>
      </w:r>
    </w:p>
    <w:p w:rsidR="00057416" w:rsidRDefault="00057416">
      <w:pPr>
        <w:widowControl w:val="0"/>
        <w:adjustRightInd/>
        <w:snapToGrid/>
        <w:spacing w:after="0" w:line="560" w:lineRule="exact"/>
        <w:jc w:val="both"/>
        <w:rPr>
          <w:sz w:val="28"/>
          <w:szCs w:val="28"/>
        </w:rPr>
      </w:pPr>
      <w:r>
        <w:rPr>
          <w:sz w:val="28"/>
          <w:szCs w:val="28"/>
        </w:rPr>
        <w:t xml:space="preserve">    </w:t>
      </w:r>
      <w:r>
        <w:rPr>
          <w:rFonts w:hint="eastAsia"/>
          <w:sz w:val="28"/>
          <w:szCs w:val="28"/>
        </w:rPr>
        <w:t>交货地点：</w:t>
      </w:r>
      <w:r>
        <w:rPr>
          <w:sz w:val="28"/>
          <w:szCs w:val="28"/>
        </w:rPr>
        <w:t xml:space="preserve"> </w:t>
      </w:r>
      <w:r>
        <w:rPr>
          <w:rFonts w:hint="eastAsia"/>
          <w:sz w:val="28"/>
          <w:szCs w:val="28"/>
        </w:rPr>
        <w:t>义乌市廿三里街道社区卫生服务中心食堂</w:t>
      </w:r>
      <w:r>
        <w:rPr>
          <w:sz w:val="28"/>
          <w:szCs w:val="28"/>
        </w:rPr>
        <w:t xml:space="preserve">   </w:t>
      </w:r>
    </w:p>
    <w:p w:rsidR="00057416" w:rsidRDefault="00057416">
      <w:pPr>
        <w:widowControl w:val="0"/>
        <w:adjustRightInd/>
        <w:snapToGrid/>
        <w:spacing w:after="0" w:line="560" w:lineRule="exact"/>
        <w:jc w:val="both"/>
        <w:rPr>
          <w:sz w:val="28"/>
          <w:szCs w:val="28"/>
        </w:rPr>
      </w:pPr>
      <w:r>
        <w:rPr>
          <w:rFonts w:hint="eastAsia"/>
          <w:sz w:val="28"/>
          <w:szCs w:val="28"/>
        </w:rPr>
        <w:t>六、中标的投标方的履约保证金为一万元（不计息）。</w:t>
      </w:r>
    </w:p>
    <w:p w:rsidR="00057416" w:rsidRDefault="00057416">
      <w:pPr>
        <w:widowControl w:val="0"/>
        <w:adjustRightInd/>
        <w:snapToGrid/>
        <w:spacing w:after="0" w:line="560" w:lineRule="exact"/>
        <w:jc w:val="both"/>
        <w:rPr>
          <w:sz w:val="28"/>
          <w:szCs w:val="28"/>
        </w:rPr>
      </w:pPr>
      <w:r>
        <w:rPr>
          <w:rFonts w:hint="eastAsia"/>
          <w:sz w:val="28"/>
          <w:szCs w:val="28"/>
        </w:rPr>
        <w:t>七、付款方式：每月结一次账（转账）</w:t>
      </w:r>
      <w:r>
        <w:rPr>
          <w:sz w:val="28"/>
          <w:szCs w:val="28"/>
        </w:rPr>
        <w:t xml:space="preserve"> </w:t>
      </w:r>
    </w:p>
    <w:p w:rsidR="00057416" w:rsidRDefault="00057416">
      <w:pPr>
        <w:widowControl w:val="0"/>
        <w:adjustRightInd/>
        <w:snapToGrid/>
        <w:spacing w:after="0" w:line="560" w:lineRule="exact"/>
        <w:jc w:val="both"/>
        <w:rPr>
          <w:sz w:val="28"/>
          <w:szCs w:val="28"/>
        </w:rPr>
      </w:pPr>
      <w:r>
        <w:rPr>
          <w:rFonts w:hint="eastAsia"/>
          <w:sz w:val="28"/>
          <w:szCs w:val="28"/>
        </w:rPr>
        <w:t>八、违约责任：</w:t>
      </w:r>
    </w:p>
    <w:p w:rsidR="00057416" w:rsidRDefault="00057416">
      <w:pPr>
        <w:widowControl w:val="0"/>
        <w:adjustRightInd/>
        <w:snapToGrid/>
        <w:spacing w:after="0" w:line="560" w:lineRule="exact"/>
        <w:jc w:val="both"/>
        <w:rPr>
          <w:sz w:val="28"/>
          <w:szCs w:val="28"/>
        </w:rPr>
      </w:pPr>
      <w:r>
        <w:rPr>
          <w:sz w:val="28"/>
          <w:szCs w:val="28"/>
        </w:rPr>
        <w:t xml:space="preserve">    1</w:t>
      </w:r>
      <w:r>
        <w:rPr>
          <w:rFonts w:hint="eastAsia"/>
          <w:sz w:val="28"/>
          <w:szCs w:val="28"/>
        </w:rPr>
        <w:t>、甲方（使用单位）无正当理由拒收货物，拒付货款的，甲方向乙方偿付货物款总值的百分之三十违约金。</w:t>
      </w:r>
    </w:p>
    <w:p w:rsidR="00057416" w:rsidRDefault="00057416">
      <w:pPr>
        <w:widowControl w:val="0"/>
        <w:adjustRightInd/>
        <w:snapToGrid/>
        <w:spacing w:after="0" w:line="560" w:lineRule="exact"/>
        <w:jc w:val="both"/>
        <w:rPr>
          <w:sz w:val="28"/>
          <w:szCs w:val="28"/>
        </w:rPr>
      </w:pPr>
      <w:r>
        <w:rPr>
          <w:sz w:val="28"/>
          <w:szCs w:val="28"/>
        </w:rPr>
        <w:t xml:space="preserve">    2</w:t>
      </w:r>
      <w:r>
        <w:rPr>
          <w:rFonts w:hint="eastAsia"/>
          <w:sz w:val="28"/>
          <w:szCs w:val="28"/>
        </w:rPr>
        <w:t>、甲方逾期支付货款的，甲方向乙方每日偿付欠款总额千分之五的违约金。</w:t>
      </w:r>
    </w:p>
    <w:p w:rsidR="00057416" w:rsidRDefault="00057416">
      <w:pPr>
        <w:widowControl w:val="0"/>
        <w:adjustRightInd/>
        <w:snapToGrid/>
        <w:spacing w:after="0" w:line="560" w:lineRule="exact"/>
        <w:jc w:val="both"/>
        <w:rPr>
          <w:sz w:val="28"/>
          <w:szCs w:val="28"/>
        </w:rPr>
      </w:pPr>
      <w:r>
        <w:rPr>
          <w:sz w:val="28"/>
          <w:szCs w:val="28"/>
        </w:rPr>
        <w:t xml:space="preserve">    3</w:t>
      </w:r>
      <w:r>
        <w:rPr>
          <w:rFonts w:hint="eastAsia"/>
          <w:sz w:val="28"/>
          <w:szCs w:val="28"/>
        </w:rPr>
        <w:t>、乙方总交付的品种、规格、数量、质量、价格不符合合同规定标准的甲方有权拒绝。乙方向甲方偿付货款总额的百分之三十的违约金。</w:t>
      </w:r>
    </w:p>
    <w:p w:rsidR="00057416" w:rsidRDefault="00057416">
      <w:pPr>
        <w:widowControl w:val="0"/>
        <w:adjustRightInd/>
        <w:snapToGrid/>
        <w:spacing w:after="0" w:line="560" w:lineRule="exact"/>
        <w:jc w:val="both"/>
        <w:rPr>
          <w:sz w:val="28"/>
          <w:szCs w:val="28"/>
        </w:rPr>
      </w:pPr>
      <w:r>
        <w:rPr>
          <w:sz w:val="28"/>
          <w:szCs w:val="28"/>
        </w:rPr>
        <w:t xml:space="preserve">    4</w:t>
      </w:r>
      <w:r>
        <w:rPr>
          <w:rFonts w:hint="eastAsia"/>
          <w:sz w:val="28"/>
          <w:szCs w:val="28"/>
        </w:rPr>
        <w:t>、乙方不能交货，</w:t>
      </w:r>
      <w:r>
        <w:rPr>
          <w:sz w:val="28"/>
          <w:szCs w:val="28"/>
        </w:rPr>
        <w:t xml:space="preserve"> </w:t>
      </w:r>
      <w:r>
        <w:rPr>
          <w:rFonts w:hint="eastAsia"/>
          <w:sz w:val="28"/>
          <w:szCs w:val="28"/>
        </w:rPr>
        <w:t>乙方向甲方支付货款总的百分之三十违约金。</w:t>
      </w:r>
    </w:p>
    <w:p w:rsidR="00057416" w:rsidRDefault="00057416">
      <w:pPr>
        <w:widowControl w:val="0"/>
        <w:adjustRightInd/>
        <w:snapToGrid/>
        <w:spacing w:after="0" w:line="560" w:lineRule="exact"/>
        <w:jc w:val="both"/>
        <w:rPr>
          <w:sz w:val="28"/>
          <w:szCs w:val="28"/>
        </w:rPr>
      </w:pPr>
      <w:r>
        <w:rPr>
          <w:sz w:val="28"/>
          <w:szCs w:val="28"/>
        </w:rPr>
        <w:t xml:space="preserve">    5</w:t>
      </w:r>
      <w:r>
        <w:rPr>
          <w:rFonts w:hint="eastAsia"/>
          <w:sz w:val="28"/>
          <w:szCs w:val="28"/>
        </w:rPr>
        <w:t>、乙方延期交货的，</w:t>
      </w:r>
      <w:r>
        <w:rPr>
          <w:sz w:val="28"/>
          <w:szCs w:val="28"/>
        </w:rPr>
        <w:t xml:space="preserve"> </w:t>
      </w:r>
      <w:r>
        <w:rPr>
          <w:rFonts w:hint="eastAsia"/>
          <w:sz w:val="28"/>
          <w:szCs w:val="28"/>
        </w:rPr>
        <w:t>乙方向甲方每日偿付货款总额千分之五的违约金。</w:t>
      </w:r>
    </w:p>
    <w:p w:rsidR="00057416" w:rsidRDefault="00057416">
      <w:pPr>
        <w:widowControl w:val="0"/>
        <w:adjustRightInd/>
        <w:snapToGrid/>
        <w:spacing w:after="0" w:line="560" w:lineRule="exact"/>
        <w:jc w:val="both"/>
        <w:rPr>
          <w:sz w:val="28"/>
          <w:szCs w:val="28"/>
        </w:rPr>
      </w:pPr>
      <w:r>
        <w:rPr>
          <w:rFonts w:hint="eastAsia"/>
          <w:sz w:val="28"/>
          <w:szCs w:val="28"/>
        </w:rPr>
        <w:t>九、因货物的质量问题发生争议，由义乌市政府有关部门或其指定的技术单位进行质量鉴定，该鉴定结论是终局的，双方应当接受。</w:t>
      </w:r>
    </w:p>
    <w:p w:rsidR="00057416" w:rsidRDefault="00057416">
      <w:pPr>
        <w:widowControl w:val="0"/>
        <w:adjustRightInd/>
        <w:snapToGrid/>
        <w:spacing w:after="0" w:line="560" w:lineRule="exact"/>
        <w:jc w:val="both"/>
        <w:rPr>
          <w:sz w:val="28"/>
          <w:szCs w:val="28"/>
        </w:rPr>
      </w:pPr>
      <w:r>
        <w:rPr>
          <w:rFonts w:hint="eastAsia"/>
          <w:sz w:val="28"/>
          <w:szCs w:val="28"/>
        </w:rPr>
        <w:t>十、本合同发生争议产生的诉讼，可向义乌市人民法院提出起诉讼或向金华市经济合同仲裁委员会仲裁。</w:t>
      </w:r>
    </w:p>
    <w:p w:rsidR="00057416" w:rsidRDefault="00057416">
      <w:pPr>
        <w:widowControl w:val="0"/>
        <w:adjustRightInd/>
        <w:snapToGrid/>
        <w:spacing w:after="0" w:line="560" w:lineRule="exact"/>
        <w:jc w:val="both"/>
        <w:rPr>
          <w:sz w:val="28"/>
          <w:szCs w:val="28"/>
        </w:rPr>
      </w:pPr>
      <w:r>
        <w:rPr>
          <w:rFonts w:hint="eastAsia"/>
          <w:sz w:val="28"/>
          <w:szCs w:val="28"/>
        </w:rPr>
        <w:t>十一、本合同一式四份，甲乙双方各执两份，经双方法定代表或委托人签字加盖单位公章后方为有效。</w:t>
      </w:r>
    </w:p>
    <w:p w:rsidR="00057416" w:rsidRDefault="00057416">
      <w:pPr>
        <w:widowControl w:val="0"/>
        <w:adjustRightInd/>
        <w:snapToGrid/>
        <w:spacing w:after="0" w:line="560" w:lineRule="exact"/>
        <w:jc w:val="both"/>
        <w:rPr>
          <w:sz w:val="28"/>
          <w:szCs w:val="28"/>
        </w:rPr>
      </w:pPr>
      <w:r>
        <w:rPr>
          <w:rFonts w:hint="eastAsia"/>
          <w:sz w:val="28"/>
          <w:szCs w:val="28"/>
        </w:rPr>
        <w:t>十二、本合同未尽事宜，双方可以补充协议的形式加以补充或增加条款，但补充或增加部分不得与原招标投标文件相矛盾，更不得修改其实质性条款。补充协议或增加条款与本合同具有相同的法律效力。</w:t>
      </w:r>
    </w:p>
    <w:p w:rsidR="00057416" w:rsidRDefault="00057416">
      <w:pPr>
        <w:widowControl w:val="0"/>
        <w:adjustRightInd/>
        <w:snapToGrid/>
        <w:spacing w:after="0" w:line="560" w:lineRule="exact"/>
        <w:jc w:val="both"/>
        <w:rPr>
          <w:sz w:val="28"/>
          <w:szCs w:val="28"/>
        </w:rPr>
      </w:pPr>
    </w:p>
    <w:p w:rsidR="00057416" w:rsidRDefault="00057416">
      <w:pPr>
        <w:widowControl w:val="0"/>
        <w:adjustRightInd/>
        <w:snapToGrid/>
        <w:spacing w:after="0" w:line="560" w:lineRule="exact"/>
        <w:jc w:val="both"/>
        <w:rPr>
          <w:sz w:val="28"/>
          <w:szCs w:val="28"/>
        </w:rPr>
      </w:pPr>
    </w:p>
    <w:p w:rsidR="00057416" w:rsidRDefault="00057416">
      <w:pPr>
        <w:widowControl w:val="0"/>
        <w:adjustRightInd/>
        <w:snapToGrid/>
        <w:spacing w:after="0" w:line="560" w:lineRule="exact"/>
        <w:jc w:val="both"/>
        <w:rPr>
          <w:sz w:val="28"/>
          <w:szCs w:val="28"/>
          <w:u w:val="single"/>
        </w:rPr>
      </w:pPr>
      <w:r>
        <w:rPr>
          <w:rFonts w:hint="eastAsia"/>
          <w:sz w:val="28"/>
          <w:szCs w:val="28"/>
        </w:rPr>
        <w:t>甲</w:t>
      </w:r>
      <w:r>
        <w:rPr>
          <w:sz w:val="28"/>
          <w:szCs w:val="28"/>
        </w:rPr>
        <w:t xml:space="preserve"> </w:t>
      </w:r>
      <w:r>
        <w:rPr>
          <w:rFonts w:hint="eastAsia"/>
          <w:sz w:val="28"/>
          <w:szCs w:val="28"/>
        </w:rPr>
        <w:t>方：</w:t>
      </w:r>
      <w:r>
        <w:rPr>
          <w:sz w:val="28"/>
          <w:szCs w:val="28"/>
          <w:u w:val="single"/>
        </w:rPr>
        <w:t xml:space="preserve">                        </w:t>
      </w:r>
      <w:r>
        <w:rPr>
          <w:sz w:val="28"/>
          <w:szCs w:val="28"/>
        </w:rPr>
        <w:t xml:space="preserve"> </w:t>
      </w:r>
      <w:r>
        <w:rPr>
          <w:rFonts w:hint="eastAsia"/>
          <w:sz w:val="28"/>
          <w:szCs w:val="28"/>
        </w:rPr>
        <w:t>乙</w:t>
      </w:r>
      <w:r>
        <w:rPr>
          <w:sz w:val="28"/>
          <w:szCs w:val="28"/>
        </w:rPr>
        <w:t xml:space="preserve"> </w:t>
      </w:r>
      <w:r>
        <w:rPr>
          <w:rFonts w:hint="eastAsia"/>
          <w:sz w:val="28"/>
          <w:szCs w:val="28"/>
        </w:rPr>
        <w:t>方：</w:t>
      </w:r>
      <w:r>
        <w:rPr>
          <w:sz w:val="28"/>
          <w:szCs w:val="28"/>
          <w:u w:val="single"/>
        </w:rPr>
        <w:t xml:space="preserve">                 </w:t>
      </w:r>
    </w:p>
    <w:p w:rsidR="00057416" w:rsidRDefault="00057416">
      <w:pPr>
        <w:widowControl w:val="0"/>
        <w:adjustRightInd/>
        <w:snapToGrid/>
        <w:spacing w:after="0" w:line="560" w:lineRule="exact"/>
        <w:jc w:val="both"/>
        <w:rPr>
          <w:sz w:val="28"/>
          <w:szCs w:val="28"/>
        </w:rPr>
      </w:pPr>
      <w:r>
        <w:rPr>
          <w:rFonts w:hint="eastAsia"/>
          <w:sz w:val="28"/>
          <w:szCs w:val="28"/>
        </w:rPr>
        <w:t>地</w:t>
      </w:r>
      <w:r>
        <w:rPr>
          <w:sz w:val="28"/>
          <w:szCs w:val="28"/>
        </w:rPr>
        <w:t xml:space="preserve">    </w:t>
      </w:r>
      <w:r>
        <w:rPr>
          <w:rFonts w:hint="eastAsia"/>
          <w:sz w:val="28"/>
          <w:szCs w:val="28"/>
        </w:rPr>
        <w:t>址：</w:t>
      </w:r>
      <w:r>
        <w:rPr>
          <w:sz w:val="28"/>
          <w:szCs w:val="28"/>
          <w:u w:val="single"/>
        </w:rPr>
        <w:t xml:space="preserve">                     </w:t>
      </w:r>
      <w:r>
        <w:rPr>
          <w:sz w:val="28"/>
          <w:szCs w:val="28"/>
        </w:rPr>
        <w:t xml:space="preserve">  </w:t>
      </w:r>
      <w:r>
        <w:rPr>
          <w:rFonts w:hint="eastAsia"/>
          <w:sz w:val="28"/>
          <w:szCs w:val="28"/>
        </w:rPr>
        <w:t>地址：</w:t>
      </w:r>
      <w:r>
        <w:rPr>
          <w:sz w:val="28"/>
          <w:szCs w:val="28"/>
          <w:u w:val="single"/>
        </w:rPr>
        <w:t xml:space="preserve">                  </w:t>
      </w:r>
      <w:r>
        <w:rPr>
          <w:sz w:val="28"/>
          <w:szCs w:val="28"/>
        </w:rPr>
        <w:t xml:space="preserve"> </w:t>
      </w:r>
    </w:p>
    <w:p w:rsidR="00057416" w:rsidRDefault="00057416">
      <w:pPr>
        <w:widowControl w:val="0"/>
        <w:adjustRightInd/>
        <w:snapToGrid/>
        <w:spacing w:after="0" w:line="560" w:lineRule="exact"/>
        <w:jc w:val="both"/>
        <w:rPr>
          <w:sz w:val="28"/>
          <w:szCs w:val="28"/>
        </w:rPr>
      </w:pPr>
      <w:r>
        <w:rPr>
          <w:rFonts w:hint="eastAsia"/>
          <w:sz w:val="28"/>
          <w:szCs w:val="28"/>
        </w:rPr>
        <w:t>法人代表：</w:t>
      </w:r>
      <w:r>
        <w:rPr>
          <w:sz w:val="28"/>
          <w:szCs w:val="28"/>
          <w:u w:val="single"/>
        </w:rPr>
        <w:t xml:space="preserve">                     </w:t>
      </w:r>
      <w:r>
        <w:rPr>
          <w:sz w:val="28"/>
          <w:szCs w:val="28"/>
        </w:rPr>
        <w:t xml:space="preserve">  </w:t>
      </w:r>
      <w:r>
        <w:rPr>
          <w:rFonts w:hint="eastAsia"/>
          <w:sz w:val="28"/>
          <w:szCs w:val="28"/>
        </w:rPr>
        <w:t>法人代表：</w:t>
      </w:r>
      <w:r>
        <w:rPr>
          <w:b/>
          <w:bCs/>
          <w:sz w:val="28"/>
          <w:szCs w:val="28"/>
        </w:rPr>
        <w:t xml:space="preserve">            </w:t>
      </w:r>
      <w:r>
        <w:rPr>
          <w:sz w:val="28"/>
          <w:szCs w:val="28"/>
        </w:rPr>
        <w:t xml:space="preserve">        </w:t>
      </w:r>
    </w:p>
    <w:p w:rsidR="00057416" w:rsidRDefault="00057416">
      <w:pPr>
        <w:widowControl w:val="0"/>
        <w:adjustRightInd/>
        <w:snapToGrid/>
        <w:spacing w:after="0" w:line="560" w:lineRule="exact"/>
        <w:jc w:val="both"/>
        <w:rPr>
          <w:sz w:val="28"/>
          <w:szCs w:val="28"/>
        </w:rPr>
      </w:pPr>
      <w:r>
        <w:rPr>
          <w:rFonts w:hint="eastAsia"/>
          <w:sz w:val="28"/>
          <w:szCs w:val="28"/>
        </w:rPr>
        <w:t>委托代理人：</w:t>
      </w:r>
      <w:r>
        <w:rPr>
          <w:sz w:val="28"/>
          <w:szCs w:val="28"/>
          <w:u w:val="single"/>
        </w:rPr>
        <w:t xml:space="preserve">                   </w:t>
      </w:r>
      <w:r>
        <w:rPr>
          <w:sz w:val="28"/>
          <w:szCs w:val="28"/>
        </w:rPr>
        <w:t xml:space="preserve">  </w:t>
      </w:r>
      <w:r>
        <w:rPr>
          <w:rFonts w:hint="eastAsia"/>
          <w:sz w:val="28"/>
          <w:szCs w:val="28"/>
        </w:rPr>
        <w:t>委托代理人：</w:t>
      </w:r>
      <w:r>
        <w:rPr>
          <w:sz w:val="28"/>
          <w:szCs w:val="28"/>
        </w:rPr>
        <w:t xml:space="preserve">                     </w:t>
      </w:r>
    </w:p>
    <w:p w:rsidR="00057416" w:rsidRDefault="00057416">
      <w:pPr>
        <w:widowControl w:val="0"/>
        <w:adjustRightInd/>
        <w:snapToGrid/>
        <w:spacing w:after="0" w:line="560" w:lineRule="exact"/>
        <w:jc w:val="both"/>
        <w:rPr>
          <w:sz w:val="28"/>
          <w:szCs w:val="28"/>
        </w:rPr>
      </w:pPr>
      <w:bookmarkStart w:id="4" w:name="_GoBack"/>
      <w:r>
        <w:rPr>
          <w:rFonts w:hint="eastAsia"/>
          <w:sz w:val="28"/>
          <w:szCs w:val="28"/>
        </w:rPr>
        <w:t>电</w:t>
      </w:r>
      <w:r>
        <w:rPr>
          <w:sz w:val="28"/>
          <w:szCs w:val="28"/>
        </w:rPr>
        <w:t xml:space="preserve">    </w:t>
      </w:r>
      <w:r>
        <w:rPr>
          <w:rFonts w:hint="eastAsia"/>
          <w:sz w:val="28"/>
          <w:szCs w:val="28"/>
        </w:rPr>
        <w:t>话：</w:t>
      </w:r>
      <w:r>
        <w:rPr>
          <w:sz w:val="28"/>
          <w:szCs w:val="28"/>
          <w:u w:val="single"/>
        </w:rPr>
        <w:t xml:space="preserve">                     </w:t>
      </w:r>
      <w:r>
        <w:rPr>
          <w:sz w:val="28"/>
          <w:szCs w:val="28"/>
        </w:rPr>
        <w:t xml:space="preserve">  </w:t>
      </w:r>
      <w:r>
        <w:rPr>
          <w:rFonts w:hint="eastAsia"/>
          <w:sz w:val="28"/>
          <w:szCs w:val="28"/>
        </w:rPr>
        <w:t>电</w:t>
      </w:r>
      <w:r>
        <w:rPr>
          <w:sz w:val="28"/>
          <w:szCs w:val="28"/>
        </w:rPr>
        <w:t xml:space="preserve">    </w:t>
      </w:r>
      <w:r>
        <w:rPr>
          <w:rFonts w:hint="eastAsia"/>
          <w:sz w:val="28"/>
          <w:szCs w:val="28"/>
        </w:rPr>
        <w:t>话：</w:t>
      </w:r>
      <w:r>
        <w:rPr>
          <w:sz w:val="28"/>
          <w:szCs w:val="28"/>
        </w:rPr>
        <w:t xml:space="preserve">                </w:t>
      </w:r>
    </w:p>
    <w:bookmarkEnd w:id="4"/>
    <w:p w:rsidR="00057416" w:rsidRDefault="00057416">
      <w:pPr>
        <w:widowControl w:val="0"/>
        <w:adjustRightInd/>
        <w:snapToGrid/>
        <w:spacing w:after="0" w:line="560" w:lineRule="exact"/>
        <w:jc w:val="both"/>
        <w:rPr>
          <w:sz w:val="28"/>
          <w:szCs w:val="28"/>
        </w:rPr>
      </w:pPr>
      <w:r>
        <w:rPr>
          <w:rFonts w:hint="eastAsia"/>
          <w:sz w:val="28"/>
          <w:szCs w:val="28"/>
        </w:rPr>
        <w:t>开户名称：</w:t>
      </w:r>
      <w:r>
        <w:rPr>
          <w:sz w:val="28"/>
          <w:szCs w:val="28"/>
          <w:u w:val="single"/>
        </w:rPr>
        <w:t xml:space="preserve">                     </w:t>
      </w:r>
      <w:r>
        <w:rPr>
          <w:sz w:val="28"/>
          <w:szCs w:val="28"/>
        </w:rPr>
        <w:t xml:space="preserve">  </w:t>
      </w:r>
      <w:r>
        <w:rPr>
          <w:rFonts w:hint="eastAsia"/>
          <w:sz w:val="28"/>
          <w:szCs w:val="28"/>
        </w:rPr>
        <w:t>开户名称：</w:t>
      </w:r>
      <w:r>
        <w:rPr>
          <w:sz w:val="28"/>
          <w:szCs w:val="28"/>
        </w:rPr>
        <w:t xml:space="preserve">                        </w:t>
      </w:r>
    </w:p>
    <w:p w:rsidR="00057416" w:rsidRDefault="00057416">
      <w:pPr>
        <w:widowControl w:val="0"/>
        <w:adjustRightInd/>
        <w:snapToGrid/>
        <w:spacing w:after="0" w:line="560" w:lineRule="exact"/>
        <w:jc w:val="both"/>
        <w:rPr>
          <w:sz w:val="28"/>
          <w:szCs w:val="28"/>
        </w:rPr>
      </w:pPr>
      <w:r>
        <w:rPr>
          <w:rFonts w:hint="eastAsia"/>
          <w:sz w:val="28"/>
          <w:szCs w:val="28"/>
        </w:rPr>
        <w:t>开户银行：</w:t>
      </w:r>
      <w:r>
        <w:rPr>
          <w:sz w:val="28"/>
          <w:szCs w:val="28"/>
          <w:u w:val="single"/>
        </w:rPr>
        <w:t xml:space="preserve">                     </w:t>
      </w:r>
      <w:r>
        <w:rPr>
          <w:sz w:val="28"/>
          <w:szCs w:val="28"/>
        </w:rPr>
        <w:t xml:space="preserve">  </w:t>
      </w:r>
      <w:r>
        <w:rPr>
          <w:rFonts w:hint="eastAsia"/>
          <w:sz w:val="28"/>
          <w:szCs w:val="28"/>
        </w:rPr>
        <w:t>开户银行：</w:t>
      </w:r>
      <w:r>
        <w:rPr>
          <w:sz w:val="28"/>
          <w:szCs w:val="28"/>
        </w:rPr>
        <w:t xml:space="preserve">                        </w:t>
      </w:r>
    </w:p>
    <w:p w:rsidR="00057416" w:rsidRDefault="00057416">
      <w:pPr>
        <w:widowControl w:val="0"/>
        <w:adjustRightInd/>
        <w:snapToGrid/>
        <w:spacing w:after="0" w:line="560" w:lineRule="exact"/>
        <w:jc w:val="both"/>
        <w:rPr>
          <w:sz w:val="28"/>
          <w:szCs w:val="28"/>
        </w:rPr>
      </w:pPr>
      <w:r>
        <w:rPr>
          <w:rFonts w:hint="eastAsia"/>
          <w:sz w:val="28"/>
          <w:szCs w:val="28"/>
        </w:rPr>
        <w:t>账</w:t>
      </w:r>
      <w:r>
        <w:rPr>
          <w:sz w:val="28"/>
          <w:szCs w:val="28"/>
        </w:rPr>
        <w:t xml:space="preserve">    </w:t>
      </w:r>
      <w:r>
        <w:rPr>
          <w:rFonts w:hint="eastAsia"/>
          <w:sz w:val="28"/>
          <w:szCs w:val="28"/>
        </w:rPr>
        <w:t>号：</w:t>
      </w:r>
      <w:r>
        <w:rPr>
          <w:sz w:val="28"/>
          <w:szCs w:val="28"/>
          <w:u w:val="single"/>
        </w:rPr>
        <w:t xml:space="preserve">                     </w:t>
      </w:r>
      <w:r>
        <w:rPr>
          <w:sz w:val="28"/>
          <w:szCs w:val="28"/>
        </w:rPr>
        <w:t xml:space="preserve">  </w:t>
      </w:r>
      <w:r>
        <w:rPr>
          <w:rFonts w:hint="eastAsia"/>
          <w:sz w:val="28"/>
          <w:szCs w:val="28"/>
        </w:rPr>
        <w:t>账</w:t>
      </w:r>
      <w:r>
        <w:rPr>
          <w:sz w:val="28"/>
          <w:szCs w:val="28"/>
        </w:rPr>
        <w:t xml:space="preserve">    </w:t>
      </w:r>
      <w:r>
        <w:rPr>
          <w:rFonts w:hint="eastAsia"/>
          <w:sz w:val="28"/>
          <w:szCs w:val="28"/>
        </w:rPr>
        <w:t>号：</w:t>
      </w:r>
      <w:r>
        <w:rPr>
          <w:sz w:val="28"/>
          <w:szCs w:val="28"/>
        </w:rPr>
        <w:t xml:space="preserve">                                     </w:t>
      </w:r>
    </w:p>
    <w:p w:rsidR="00057416" w:rsidRDefault="00057416">
      <w:pPr>
        <w:widowControl w:val="0"/>
        <w:adjustRightInd/>
        <w:snapToGrid/>
        <w:spacing w:after="0" w:line="560" w:lineRule="exact"/>
        <w:jc w:val="both"/>
        <w:rPr>
          <w:sz w:val="28"/>
          <w:szCs w:val="28"/>
        </w:rPr>
      </w:pPr>
      <w:r>
        <w:rPr>
          <w:rFonts w:hint="eastAsia"/>
          <w:sz w:val="28"/>
          <w:szCs w:val="28"/>
        </w:rPr>
        <w:t>签约时间：</w:t>
      </w:r>
      <w:r>
        <w:rPr>
          <w:sz w:val="28"/>
          <w:szCs w:val="28"/>
          <w:u w:val="single"/>
        </w:rPr>
        <w:t xml:space="preserve">                     </w:t>
      </w:r>
      <w:r>
        <w:rPr>
          <w:sz w:val="28"/>
          <w:szCs w:val="28"/>
        </w:rPr>
        <w:t xml:space="preserve">  </w:t>
      </w:r>
      <w:r>
        <w:rPr>
          <w:rFonts w:hint="eastAsia"/>
          <w:sz w:val="28"/>
          <w:szCs w:val="28"/>
        </w:rPr>
        <w:t>签约时间：</w:t>
      </w:r>
      <w:r>
        <w:rPr>
          <w:sz w:val="28"/>
          <w:szCs w:val="28"/>
          <w:u w:val="single"/>
        </w:rPr>
        <w:t xml:space="preserve">                     </w:t>
      </w:r>
      <w:r>
        <w:rPr>
          <w:sz w:val="28"/>
          <w:szCs w:val="28"/>
        </w:rPr>
        <w:t xml:space="preserve">   </w:t>
      </w:r>
    </w:p>
    <w:p w:rsidR="00057416" w:rsidRDefault="00057416">
      <w:pPr>
        <w:widowControl w:val="0"/>
        <w:adjustRightInd/>
        <w:snapToGrid/>
        <w:spacing w:after="0" w:line="560" w:lineRule="exact"/>
        <w:jc w:val="both"/>
        <w:rPr>
          <w:sz w:val="28"/>
          <w:szCs w:val="28"/>
          <w:u w:val="single"/>
        </w:rPr>
      </w:pPr>
      <w:r>
        <w:rPr>
          <w:rFonts w:hint="eastAsia"/>
          <w:sz w:val="28"/>
          <w:szCs w:val="28"/>
        </w:rPr>
        <w:t>签约地点：</w:t>
      </w:r>
      <w:r>
        <w:rPr>
          <w:sz w:val="28"/>
          <w:szCs w:val="28"/>
          <w:u w:val="single"/>
        </w:rPr>
        <w:t xml:space="preserve">                         </w:t>
      </w:r>
    </w:p>
    <w:p w:rsidR="00057416" w:rsidRDefault="00057416">
      <w:pPr>
        <w:rPr>
          <w:rFonts w:ascii="新宋体" w:eastAsia="新宋体" w:hAnsi="新宋体" w:cs="宋体"/>
          <w:bCs/>
          <w:color w:val="000000"/>
          <w:sz w:val="28"/>
          <w:szCs w:val="28"/>
          <w:u w:val="single"/>
        </w:rPr>
      </w:pPr>
    </w:p>
    <w:p w:rsidR="00057416" w:rsidRPr="008875EA" w:rsidRDefault="00057416">
      <w:pPr>
        <w:jc w:val="center"/>
        <w:rPr>
          <w:sz w:val="36"/>
          <w:szCs w:val="36"/>
        </w:rPr>
      </w:pPr>
      <w:r w:rsidRPr="008875EA">
        <w:rPr>
          <w:rFonts w:hint="eastAsia"/>
          <w:sz w:val="36"/>
          <w:szCs w:val="36"/>
        </w:rPr>
        <w:t>廿三里街道社区卫生服务中心</w:t>
      </w:r>
    </w:p>
    <w:p w:rsidR="00057416" w:rsidRPr="008875EA" w:rsidRDefault="00057416">
      <w:pPr>
        <w:jc w:val="center"/>
        <w:rPr>
          <w:sz w:val="36"/>
          <w:szCs w:val="36"/>
        </w:rPr>
      </w:pPr>
      <w:r w:rsidRPr="008875EA">
        <w:rPr>
          <w:rFonts w:hint="eastAsia"/>
          <w:sz w:val="36"/>
          <w:szCs w:val="36"/>
        </w:rPr>
        <w:t>食堂物资配送招标中标结果公示</w:t>
      </w:r>
    </w:p>
    <w:p w:rsidR="00057416" w:rsidRDefault="00057416">
      <w:pPr>
        <w:rPr>
          <w:sz w:val="28"/>
          <w:szCs w:val="28"/>
        </w:rPr>
      </w:pPr>
      <w:r>
        <w:rPr>
          <w:sz w:val="28"/>
          <w:szCs w:val="28"/>
        </w:rPr>
        <w:t xml:space="preserve">     </w:t>
      </w:r>
      <w:r>
        <w:rPr>
          <w:rFonts w:hint="eastAsia"/>
          <w:sz w:val="28"/>
          <w:szCs w:val="28"/>
        </w:rPr>
        <w:t>义乌市廿三里街道社区卫生服务中心食堂物资配送招标共有</w:t>
      </w:r>
      <w:r>
        <w:rPr>
          <w:sz w:val="28"/>
          <w:szCs w:val="28"/>
          <w:u w:val="single"/>
        </w:rPr>
        <w:t xml:space="preserve">  </w:t>
      </w:r>
      <w:r>
        <w:rPr>
          <w:sz w:val="28"/>
          <w:szCs w:val="28"/>
        </w:rPr>
        <w:t xml:space="preserve"> </w:t>
      </w:r>
      <w:r>
        <w:rPr>
          <w:rFonts w:hint="eastAsia"/>
          <w:sz w:val="28"/>
          <w:szCs w:val="28"/>
        </w:rPr>
        <w:t>家单位参与投标，于</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日上午</w:t>
      </w:r>
      <w:r>
        <w:rPr>
          <w:sz w:val="28"/>
          <w:szCs w:val="28"/>
          <w:u w:val="single"/>
        </w:rPr>
        <w:t xml:space="preserve">     </w:t>
      </w:r>
      <w:r>
        <w:rPr>
          <w:rFonts w:hint="eastAsia"/>
          <w:sz w:val="28"/>
          <w:szCs w:val="28"/>
        </w:rPr>
        <w:t>开标。本次招标在中心纪检人员监督下现场开标，评标小组对投标单位的资信、公司业绩、标书报价、配送服务承诺等进行了综合评分，以最高得分为中标单位，中标情况如下：</w:t>
      </w:r>
      <w:r>
        <w:rPr>
          <w:sz w:val="28"/>
          <w:szCs w:val="28"/>
        </w:rPr>
        <w:t xml:space="preserve">   </w:t>
      </w:r>
    </w:p>
    <w:p w:rsidR="00057416" w:rsidRDefault="00057416">
      <w:pPr>
        <w:rPr>
          <w:sz w:val="28"/>
          <w:szCs w:val="28"/>
          <w:u w:val="single"/>
        </w:rPr>
      </w:pPr>
      <w:r>
        <w:rPr>
          <w:rFonts w:hint="eastAsia"/>
          <w:sz w:val="28"/>
          <w:szCs w:val="28"/>
        </w:rPr>
        <w:t xml:space="preserve">　　中标价</w:t>
      </w:r>
      <w:r>
        <w:rPr>
          <w:sz w:val="28"/>
          <w:szCs w:val="28"/>
        </w:rPr>
        <w:t xml:space="preserve">:   </w:t>
      </w:r>
      <w:r>
        <w:rPr>
          <w:sz w:val="28"/>
          <w:szCs w:val="28"/>
          <w:u w:val="single"/>
        </w:rPr>
        <w:t xml:space="preserve">           </w:t>
      </w:r>
      <w:r>
        <w:rPr>
          <w:rFonts w:hint="eastAsia"/>
          <w:sz w:val="28"/>
          <w:szCs w:val="28"/>
        </w:rPr>
        <w:t>万元　中标单位：</w:t>
      </w:r>
      <w:r>
        <w:rPr>
          <w:sz w:val="28"/>
          <w:szCs w:val="28"/>
          <w:u w:val="single"/>
        </w:rPr>
        <w:t xml:space="preserve">                     </w:t>
      </w:r>
    </w:p>
    <w:p w:rsidR="00057416" w:rsidRDefault="00057416">
      <w:pPr>
        <w:rPr>
          <w:sz w:val="28"/>
          <w:szCs w:val="28"/>
        </w:rPr>
      </w:pPr>
      <w:r>
        <w:rPr>
          <w:rFonts w:hint="eastAsia"/>
          <w:sz w:val="28"/>
          <w:szCs w:val="28"/>
        </w:rPr>
        <w:t xml:space="preserve">　　现予以公示。</w:t>
      </w:r>
      <w:r>
        <w:rPr>
          <w:sz w:val="28"/>
          <w:szCs w:val="28"/>
        </w:rPr>
        <w:t xml:space="preserve">   </w:t>
      </w:r>
    </w:p>
    <w:p w:rsidR="00057416" w:rsidRDefault="00057416">
      <w:pPr>
        <w:rPr>
          <w:sz w:val="28"/>
          <w:szCs w:val="28"/>
        </w:rPr>
      </w:pPr>
      <w:r>
        <w:rPr>
          <w:rFonts w:hint="eastAsia"/>
          <w:sz w:val="28"/>
          <w:szCs w:val="28"/>
        </w:rPr>
        <w:t xml:space="preserve">　　公示时间：</w:t>
      </w:r>
      <w:r>
        <w:rPr>
          <w:sz w:val="28"/>
          <w:szCs w:val="28"/>
        </w:rPr>
        <w:t>2016</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p>
    <w:p w:rsidR="00057416" w:rsidRDefault="00057416" w:rsidP="00FD4279">
      <w:pPr>
        <w:ind w:firstLineChars="200" w:firstLine="31680"/>
        <w:rPr>
          <w:sz w:val="28"/>
          <w:szCs w:val="28"/>
        </w:rPr>
      </w:pPr>
      <w:r>
        <w:rPr>
          <w:rFonts w:hint="eastAsia"/>
          <w:sz w:val="28"/>
          <w:szCs w:val="28"/>
        </w:rPr>
        <w:t>公示期间如有异议，欢迎向院办公室举报，电话</w:t>
      </w:r>
      <w:r>
        <w:rPr>
          <w:sz w:val="28"/>
          <w:szCs w:val="28"/>
        </w:rPr>
        <w:t>:8998180</w:t>
      </w:r>
    </w:p>
    <w:p w:rsidR="00057416" w:rsidRDefault="00057416">
      <w:pPr>
        <w:jc w:val="right"/>
        <w:rPr>
          <w:sz w:val="28"/>
          <w:szCs w:val="28"/>
        </w:rPr>
      </w:pPr>
      <w:r>
        <w:rPr>
          <w:rFonts w:hint="eastAsia"/>
          <w:sz w:val="28"/>
          <w:szCs w:val="28"/>
        </w:rPr>
        <w:t>义乌市廿三里街道社区卫生服务中心</w:t>
      </w:r>
    </w:p>
    <w:p w:rsidR="00057416" w:rsidRDefault="00057416" w:rsidP="00717381">
      <w:pPr>
        <w:ind w:firstLineChars="200" w:firstLine="31680"/>
        <w:jc w:val="right"/>
      </w:pPr>
      <w:r>
        <w:rPr>
          <w:sz w:val="28"/>
          <w:szCs w:val="28"/>
        </w:rPr>
        <w:t>2016</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sectPr w:rsidR="00057416" w:rsidSect="00AE34D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416" w:rsidRDefault="00057416">
      <w:r>
        <w:separator/>
      </w:r>
    </w:p>
  </w:endnote>
  <w:endnote w:type="continuationSeparator" w:id="0">
    <w:p w:rsidR="00057416" w:rsidRDefault="00057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16" w:rsidRDefault="000574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16" w:rsidRDefault="000574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16" w:rsidRDefault="000574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416" w:rsidRDefault="00057416">
      <w:r>
        <w:separator/>
      </w:r>
    </w:p>
  </w:footnote>
  <w:footnote w:type="continuationSeparator" w:id="0">
    <w:p w:rsidR="00057416" w:rsidRDefault="00057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16" w:rsidRDefault="000574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16" w:rsidRDefault="00057416" w:rsidP="00FD427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16" w:rsidRDefault="000574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1"/>
      <w:numFmt w:val="decimal"/>
      <w:suff w:val="nothing"/>
      <w:lvlText w:val="%1."/>
      <w:lvlJc w:val="left"/>
      <w:rPr>
        <w:rFonts w:cs="Times New Roman"/>
      </w:rPr>
    </w:lvl>
  </w:abstractNum>
  <w:abstractNum w:abstractNumId="1">
    <w:nsid w:val="53956504"/>
    <w:multiLevelType w:val="singleLevel"/>
    <w:tmpl w:val="53956504"/>
    <w:lvl w:ilvl="0">
      <w:start w:val="7"/>
      <w:numFmt w:val="chineseCounting"/>
      <w:suff w:val="nothing"/>
      <w:lvlText w:val="第%1章"/>
      <w:lvlJc w:val="left"/>
      <w:rPr>
        <w:rFonts w:cs="Times New Roman"/>
      </w:rPr>
    </w:lvl>
  </w:abstractNum>
  <w:abstractNum w:abstractNumId="2">
    <w:nsid w:val="565D48C8"/>
    <w:multiLevelType w:val="singleLevel"/>
    <w:tmpl w:val="565D48C8"/>
    <w:lvl w:ilvl="0">
      <w:start w:val="1"/>
      <w:numFmt w:val="chineseCounting"/>
      <w:suff w:val="space"/>
      <w:lvlText w:val="第%1章"/>
      <w:lvlJc w:val="left"/>
      <w:rPr>
        <w:rFonts w:cs="Times New Roman"/>
      </w:rPr>
    </w:lvl>
  </w:abstractNum>
  <w:abstractNum w:abstractNumId="3">
    <w:nsid w:val="565D48D3"/>
    <w:multiLevelType w:val="multilevel"/>
    <w:tmpl w:val="565D48D3"/>
    <w:lvl w:ilvl="0">
      <w:start w:val="1"/>
      <w:numFmt w:val="decimal"/>
      <w:lvlText w:val="%1）"/>
      <w:lvlJc w:val="left"/>
      <w:pPr>
        <w:tabs>
          <w:tab w:val="left" w:pos="840"/>
        </w:tabs>
        <w:ind w:left="840" w:hanging="360"/>
      </w:pPr>
      <w:rPr>
        <w:rFonts w:cs="Times New Roman"/>
      </w:rPr>
    </w:lvl>
    <w:lvl w:ilvl="1" w:tentative="1">
      <w:start w:val="1"/>
      <w:numFmt w:val="lowerLetter"/>
      <w:lvlText w:val="%2)"/>
      <w:lvlJc w:val="left"/>
      <w:pPr>
        <w:tabs>
          <w:tab w:val="left" w:pos="1320"/>
        </w:tabs>
        <w:ind w:left="1320" w:hanging="420"/>
      </w:pPr>
      <w:rPr>
        <w:rFonts w:cs="Times New Roman"/>
      </w:rPr>
    </w:lvl>
    <w:lvl w:ilvl="2" w:tentative="1">
      <w:start w:val="1"/>
      <w:numFmt w:val="lowerRoman"/>
      <w:lvlText w:val="%3."/>
      <w:lvlJc w:val="right"/>
      <w:pPr>
        <w:tabs>
          <w:tab w:val="left" w:pos="1740"/>
        </w:tabs>
        <w:ind w:left="1740" w:hanging="420"/>
      </w:pPr>
      <w:rPr>
        <w:rFonts w:cs="Times New Roman"/>
      </w:rPr>
    </w:lvl>
    <w:lvl w:ilvl="3" w:tentative="1">
      <w:start w:val="1"/>
      <w:numFmt w:val="decimal"/>
      <w:lvlText w:val="%4."/>
      <w:lvlJc w:val="left"/>
      <w:pPr>
        <w:tabs>
          <w:tab w:val="left" w:pos="2160"/>
        </w:tabs>
        <w:ind w:left="2160" w:hanging="420"/>
      </w:pPr>
      <w:rPr>
        <w:rFonts w:cs="Times New Roman"/>
      </w:rPr>
    </w:lvl>
    <w:lvl w:ilvl="4" w:tentative="1">
      <w:start w:val="1"/>
      <w:numFmt w:val="lowerLetter"/>
      <w:lvlText w:val="%5)"/>
      <w:lvlJc w:val="left"/>
      <w:pPr>
        <w:tabs>
          <w:tab w:val="left" w:pos="2580"/>
        </w:tabs>
        <w:ind w:left="2580" w:hanging="420"/>
      </w:pPr>
      <w:rPr>
        <w:rFonts w:cs="Times New Roman"/>
      </w:rPr>
    </w:lvl>
    <w:lvl w:ilvl="5" w:tentative="1">
      <w:start w:val="1"/>
      <w:numFmt w:val="lowerRoman"/>
      <w:lvlText w:val="%6."/>
      <w:lvlJc w:val="right"/>
      <w:pPr>
        <w:tabs>
          <w:tab w:val="left" w:pos="3000"/>
        </w:tabs>
        <w:ind w:left="3000" w:hanging="420"/>
      </w:pPr>
      <w:rPr>
        <w:rFonts w:cs="Times New Roman"/>
      </w:rPr>
    </w:lvl>
    <w:lvl w:ilvl="6" w:tentative="1">
      <w:start w:val="1"/>
      <w:numFmt w:val="decimal"/>
      <w:lvlText w:val="%7."/>
      <w:lvlJc w:val="left"/>
      <w:pPr>
        <w:tabs>
          <w:tab w:val="left" w:pos="3420"/>
        </w:tabs>
        <w:ind w:left="3420" w:hanging="420"/>
      </w:pPr>
      <w:rPr>
        <w:rFonts w:cs="Times New Roman"/>
      </w:rPr>
    </w:lvl>
    <w:lvl w:ilvl="7" w:tentative="1">
      <w:start w:val="1"/>
      <w:numFmt w:val="lowerLetter"/>
      <w:lvlText w:val="%8)"/>
      <w:lvlJc w:val="left"/>
      <w:pPr>
        <w:tabs>
          <w:tab w:val="left" w:pos="3840"/>
        </w:tabs>
        <w:ind w:left="3840" w:hanging="420"/>
      </w:pPr>
      <w:rPr>
        <w:rFonts w:cs="Times New Roman"/>
      </w:rPr>
    </w:lvl>
    <w:lvl w:ilvl="8" w:tentative="1">
      <w:start w:val="1"/>
      <w:numFmt w:val="lowerRoman"/>
      <w:lvlText w:val="%9."/>
      <w:lvlJc w:val="right"/>
      <w:pPr>
        <w:tabs>
          <w:tab w:val="left" w:pos="4260"/>
        </w:tabs>
        <w:ind w:left="4260" w:hanging="420"/>
      </w:pPr>
      <w:rPr>
        <w:rFonts w:cs="Times New Roman"/>
      </w:rPr>
    </w:lvl>
  </w:abstractNum>
  <w:num w:numId="1">
    <w:abstractNumId w:val="2"/>
    <w:lvlOverride w:ilvl="0">
      <w:startOverride w:val="1"/>
    </w:lvlOverride>
  </w:num>
  <w:num w:numId="2">
    <w:abstractNumId w:val="3"/>
    <w:lvlOverride w:ilvl="0">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isplayHorizontalDrawingGridEvery w:val="0"/>
  <w:displayVerticalDrawingGridEvery w:val="2"/>
  <w:characterSpacingControl w:val="doNotCompress"/>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15E18"/>
    <w:rsid w:val="00052686"/>
    <w:rsid w:val="00057416"/>
    <w:rsid w:val="00073228"/>
    <w:rsid w:val="000E1B97"/>
    <w:rsid w:val="00176156"/>
    <w:rsid w:val="001E5D33"/>
    <w:rsid w:val="002000DB"/>
    <w:rsid w:val="00247350"/>
    <w:rsid w:val="00280C86"/>
    <w:rsid w:val="002A1DC0"/>
    <w:rsid w:val="002C4364"/>
    <w:rsid w:val="00323B43"/>
    <w:rsid w:val="003243D1"/>
    <w:rsid w:val="00351C28"/>
    <w:rsid w:val="00364C6A"/>
    <w:rsid w:val="003C2FAB"/>
    <w:rsid w:val="003D37D8"/>
    <w:rsid w:val="00426133"/>
    <w:rsid w:val="004358AB"/>
    <w:rsid w:val="004A0C2B"/>
    <w:rsid w:val="004F4064"/>
    <w:rsid w:val="00557691"/>
    <w:rsid w:val="005B5E88"/>
    <w:rsid w:val="005C78B1"/>
    <w:rsid w:val="0068396E"/>
    <w:rsid w:val="00706771"/>
    <w:rsid w:val="00717381"/>
    <w:rsid w:val="00757AFF"/>
    <w:rsid w:val="007856B7"/>
    <w:rsid w:val="0079111E"/>
    <w:rsid w:val="007B28D5"/>
    <w:rsid w:val="00820320"/>
    <w:rsid w:val="008417A0"/>
    <w:rsid w:val="00864BF7"/>
    <w:rsid w:val="00880D95"/>
    <w:rsid w:val="008875EA"/>
    <w:rsid w:val="008B7726"/>
    <w:rsid w:val="00A450F0"/>
    <w:rsid w:val="00AA0D6F"/>
    <w:rsid w:val="00AE34D0"/>
    <w:rsid w:val="00B51B34"/>
    <w:rsid w:val="00BF5685"/>
    <w:rsid w:val="00BF6780"/>
    <w:rsid w:val="00C537D2"/>
    <w:rsid w:val="00CD7D8E"/>
    <w:rsid w:val="00D31D50"/>
    <w:rsid w:val="00D43BE5"/>
    <w:rsid w:val="00D8549D"/>
    <w:rsid w:val="00E31AD0"/>
    <w:rsid w:val="00E55DF8"/>
    <w:rsid w:val="00E71996"/>
    <w:rsid w:val="00F13234"/>
    <w:rsid w:val="00FD4279"/>
    <w:rsid w:val="065C0871"/>
    <w:rsid w:val="161539CC"/>
    <w:rsid w:val="1E433B48"/>
    <w:rsid w:val="2A392147"/>
    <w:rsid w:val="3C6B46F5"/>
    <w:rsid w:val="427D3796"/>
    <w:rsid w:val="494E2350"/>
    <w:rsid w:val="59A37E91"/>
    <w:rsid w:val="657F65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E34D0"/>
    <w:pPr>
      <w:adjustRightInd w:val="0"/>
      <w:snapToGrid w:val="0"/>
      <w:spacing w:after="200"/>
    </w:pPr>
    <w:rPr>
      <w:rFonts w:ascii="Tahoma" w:eastAsia="微软雅黑" w:hAnsi="Tahoma" w:cs="黑体"/>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E34D0"/>
    <w:pPr>
      <w:widowControl w:val="0"/>
      <w:adjustRightInd/>
      <w:snapToGrid/>
      <w:spacing w:after="0"/>
      <w:jc w:val="both"/>
    </w:pPr>
    <w:rPr>
      <w:rFonts w:ascii="Times New Roman" w:eastAsia="宋体" w:hAnsi="Times New Roman" w:cs="Times New Roman"/>
      <w:kern w:val="2"/>
      <w:sz w:val="24"/>
      <w:szCs w:val="24"/>
    </w:rPr>
  </w:style>
  <w:style w:type="character" w:customStyle="1" w:styleId="BodyTextChar">
    <w:name w:val="Body Text Char"/>
    <w:basedOn w:val="DefaultParagraphFont"/>
    <w:link w:val="BodyText"/>
    <w:uiPriority w:val="99"/>
    <w:locked/>
    <w:rsid w:val="00AE34D0"/>
    <w:rPr>
      <w:rFonts w:ascii="Times New Roman" w:eastAsia="宋体" w:hAnsi="Times New Roman" w:cs="Times New Roman"/>
      <w:kern w:val="2"/>
      <w:sz w:val="24"/>
      <w:szCs w:val="24"/>
    </w:rPr>
  </w:style>
  <w:style w:type="paragraph" w:styleId="Footer">
    <w:name w:val="footer"/>
    <w:basedOn w:val="Normal"/>
    <w:link w:val="FooterChar"/>
    <w:uiPriority w:val="99"/>
    <w:rsid w:val="00AE34D0"/>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AE34D0"/>
    <w:rPr>
      <w:rFonts w:ascii="Tahoma" w:hAnsi="Tahoma" w:cs="Times New Roman"/>
      <w:sz w:val="18"/>
      <w:szCs w:val="18"/>
    </w:rPr>
  </w:style>
  <w:style w:type="paragraph" w:styleId="Header">
    <w:name w:val="header"/>
    <w:basedOn w:val="Normal"/>
    <w:link w:val="HeaderChar"/>
    <w:uiPriority w:val="99"/>
    <w:rsid w:val="00AE34D0"/>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AE34D0"/>
    <w:rPr>
      <w:rFonts w:ascii="Tahoma" w:hAnsi="Tahoma" w:cs="Times New Roman"/>
      <w:sz w:val="18"/>
      <w:szCs w:val="18"/>
    </w:rPr>
  </w:style>
  <w:style w:type="paragraph" w:styleId="NormalWeb">
    <w:name w:val="Normal (Web)"/>
    <w:basedOn w:val="Normal"/>
    <w:uiPriority w:val="99"/>
    <w:rsid w:val="00AE34D0"/>
    <w:pPr>
      <w:adjustRightInd/>
      <w:snapToGrid/>
      <w:spacing w:before="100" w:beforeAutospacing="1" w:after="100" w:afterAutospacing="1"/>
    </w:pPr>
    <w:rPr>
      <w:rFonts w:ascii="宋体" w:eastAsia="宋体" w:hAnsi="宋体" w:cs="Times New Roman"/>
      <w:color w:val="000000"/>
      <w:sz w:val="24"/>
      <w:szCs w:val="24"/>
    </w:rPr>
  </w:style>
  <w:style w:type="character" w:styleId="Hyperlink">
    <w:name w:val="Hyperlink"/>
    <w:basedOn w:val="DefaultParagraphFont"/>
    <w:uiPriority w:val="99"/>
    <w:rsid w:val="00AE34D0"/>
    <w:rPr>
      <w:rFonts w:cs="Times New Roman"/>
      <w:color w:val="666666"/>
      <w:u w:val="none"/>
    </w:rPr>
  </w:style>
  <w:style w:type="paragraph" w:customStyle="1" w:styleId="Style13">
    <w:name w:val="_Style 13"/>
    <w:basedOn w:val="Normal"/>
    <w:next w:val="BodyText"/>
    <w:uiPriority w:val="99"/>
    <w:rsid w:val="00AE34D0"/>
    <w:pPr>
      <w:widowControl w:val="0"/>
      <w:adjustRightInd/>
      <w:snapToGrid/>
      <w:spacing w:after="0"/>
      <w:jc w:val="both"/>
    </w:pPr>
    <w:rPr>
      <w:rFonts w:ascii="Times New Roman" w:eastAsia="宋体"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lzxws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ywwsj.gov.c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wwsj.gov.c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28</Pages>
  <Words>2196</Words>
  <Characters>12521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义乌市苏溪中心卫生院</dc:title>
  <dc:subject/>
  <dc:creator>win</dc:creator>
  <cp:keywords/>
  <dc:description/>
  <cp:lastModifiedBy>微软用户</cp:lastModifiedBy>
  <cp:revision>7</cp:revision>
  <cp:lastPrinted>2015-12-29T03:12:00Z</cp:lastPrinted>
  <dcterms:created xsi:type="dcterms:W3CDTF">2008-09-11T17:20:00Z</dcterms:created>
  <dcterms:modified xsi:type="dcterms:W3CDTF">2016-01-05T06:39:00Z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