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51" w:type="dxa"/>
        <w:tblInd w:w="108" w:type="dxa"/>
        <w:tblLayout w:type="fixed"/>
        <w:tblLook w:val="04A0"/>
      </w:tblPr>
      <w:tblGrid>
        <w:gridCol w:w="10"/>
        <w:gridCol w:w="1300"/>
        <w:gridCol w:w="1417"/>
        <w:gridCol w:w="1134"/>
        <w:gridCol w:w="8505"/>
        <w:gridCol w:w="1985"/>
      </w:tblGrid>
      <w:tr w:rsidR="000775D2" w:rsidRPr="000775D2" w:rsidTr="00371CFA">
        <w:trPr>
          <w:trHeight w:val="733"/>
        </w:trPr>
        <w:tc>
          <w:tcPr>
            <w:tcW w:w="14351" w:type="dxa"/>
            <w:gridSpan w:val="6"/>
            <w:tcBorders>
              <w:top w:val="nil"/>
              <w:left w:val="nil"/>
              <w:bottom w:val="single" w:sz="4" w:space="0" w:color="auto"/>
              <w:right w:val="nil"/>
            </w:tcBorders>
            <w:shd w:val="clear" w:color="auto" w:fill="auto"/>
            <w:vAlign w:val="center"/>
            <w:hideMark/>
          </w:tcPr>
          <w:p w:rsidR="000775D2" w:rsidRPr="00371CFA" w:rsidRDefault="009B3646" w:rsidP="009B3646">
            <w:pPr>
              <w:widowControl/>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 xml:space="preserve">附件5      </w:t>
            </w:r>
            <w:r w:rsidR="000775D2" w:rsidRPr="000775D2">
              <w:rPr>
                <w:rFonts w:ascii="宋体" w:eastAsia="宋体" w:hAnsi="宋体" w:cs="宋体" w:hint="eastAsia"/>
                <w:b/>
                <w:bCs/>
                <w:color w:val="000000"/>
                <w:kern w:val="0"/>
                <w:sz w:val="32"/>
                <w:szCs w:val="32"/>
              </w:rPr>
              <w:t>辽宁省医疗机构备案采购高值医用耗材（血管介入类的外周介入）产品目录</w:t>
            </w:r>
          </w:p>
        </w:tc>
      </w:tr>
      <w:tr w:rsidR="000775D2" w:rsidRPr="000775D2" w:rsidTr="00371CFA">
        <w:trPr>
          <w:trHeight w:val="56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b/>
                <w:bCs/>
                <w:color w:val="000000"/>
                <w:kern w:val="0"/>
                <w:sz w:val="22"/>
              </w:rPr>
            </w:pPr>
            <w:r w:rsidRPr="000775D2">
              <w:rPr>
                <w:rFonts w:ascii="宋体" w:eastAsia="宋体" w:hAnsi="宋体" w:cs="宋体" w:hint="eastAsia"/>
                <w:b/>
                <w:bCs/>
                <w:color w:val="000000"/>
                <w:kern w:val="0"/>
                <w:sz w:val="22"/>
              </w:rPr>
              <w:t>产品编号</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b/>
                <w:bCs/>
                <w:color w:val="000000"/>
                <w:kern w:val="0"/>
                <w:sz w:val="22"/>
              </w:rPr>
            </w:pPr>
            <w:r w:rsidRPr="000775D2">
              <w:rPr>
                <w:rFonts w:ascii="宋体" w:eastAsia="宋体" w:hAnsi="宋体" w:cs="宋体" w:hint="eastAsia"/>
                <w:b/>
                <w:bCs/>
                <w:color w:val="000000"/>
                <w:kern w:val="0"/>
                <w:sz w:val="22"/>
              </w:rPr>
              <w:t>产品名称</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b/>
                <w:bCs/>
                <w:color w:val="000000"/>
                <w:kern w:val="0"/>
                <w:sz w:val="22"/>
              </w:rPr>
            </w:pPr>
            <w:r w:rsidRPr="000775D2">
              <w:rPr>
                <w:rFonts w:ascii="宋体" w:eastAsia="宋体" w:hAnsi="宋体" w:cs="宋体" w:hint="eastAsia"/>
                <w:b/>
                <w:bCs/>
                <w:color w:val="000000"/>
                <w:kern w:val="0"/>
                <w:sz w:val="22"/>
              </w:rPr>
              <w:t>品牌</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b/>
                <w:bCs/>
                <w:color w:val="000000"/>
                <w:kern w:val="0"/>
                <w:sz w:val="22"/>
              </w:rPr>
            </w:pPr>
            <w:r w:rsidRPr="000775D2">
              <w:rPr>
                <w:rFonts w:ascii="宋体" w:eastAsia="宋体" w:hAnsi="宋体" w:cs="宋体" w:hint="eastAsia"/>
                <w:b/>
                <w:bCs/>
                <w:color w:val="000000"/>
                <w:kern w:val="0"/>
                <w:sz w:val="22"/>
              </w:rPr>
              <w:t>型号规格</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b/>
                <w:bCs/>
                <w:color w:val="000000"/>
                <w:kern w:val="0"/>
                <w:sz w:val="22"/>
              </w:rPr>
            </w:pPr>
            <w:r w:rsidRPr="000775D2">
              <w:rPr>
                <w:rFonts w:ascii="宋体" w:eastAsia="宋体" w:hAnsi="宋体" w:cs="宋体" w:hint="eastAsia"/>
                <w:b/>
                <w:bCs/>
                <w:color w:val="000000"/>
                <w:kern w:val="0"/>
                <w:sz w:val="22"/>
              </w:rPr>
              <w:t>生产商</w:t>
            </w:r>
          </w:p>
        </w:tc>
      </w:tr>
      <w:tr w:rsidR="000775D2" w:rsidRPr="000775D2" w:rsidTr="00295A5C">
        <w:trPr>
          <w:trHeight w:val="523"/>
        </w:trPr>
        <w:tc>
          <w:tcPr>
            <w:tcW w:w="1310" w:type="dxa"/>
            <w:gridSpan w:val="2"/>
            <w:tcBorders>
              <w:top w:val="nil"/>
              <w:left w:val="single" w:sz="4" w:space="0" w:color="auto"/>
              <w:bottom w:val="single" w:sz="4" w:space="0" w:color="000000"/>
              <w:right w:val="single" w:sz="4" w:space="0" w:color="auto"/>
            </w:tcBorders>
            <w:vAlign w:val="center"/>
            <w:hideMark/>
          </w:tcPr>
          <w:p w:rsidR="000775D2" w:rsidRPr="000775D2" w:rsidRDefault="00BC33BA" w:rsidP="00BC33BA">
            <w:pPr>
              <w:widowControl/>
              <w:jc w:val="center"/>
              <w:rPr>
                <w:rFonts w:ascii="宋体" w:eastAsia="宋体" w:hAnsi="宋体" w:cs="宋体"/>
                <w:color w:val="000000"/>
                <w:kern w:val="0"/>
                <w:sz w:val="22"/>
              </w:rPr>
            </w:pPr>
            <w:r>
              <w:rPr>
                <w:rFonts w:ascii="宋体" w:eastAsia="宋体" w:hAnsi="宋体" w:cs="宋体"/>
                <w:color w:val="000000"/>
                <w:kern w:val="0"/>
                <w:sz w:val="22"/>
              </w:rPr>
              <w:t>1</w:t>
            </w:r>
          </w:p>
        </w:tc>
        <w:tc>
          <w:tcPr>
            <w:tcW w:w="1417" w:type="dxa"/>
            <w:tcBorders>
              <w:top w:val="nil"/>
              <w:left w:val="single" w:sz="4" w:space="0" w:color="auto"/>
              <w:bottom w:val="single" w:sz="4" w:space="0" w:color="000000"/>
              <w:right w:val="single" w:sz="4" w:space="0" w:color="auto"/>
            </w:tcBorders>
            <w:vAlign w:val="center"/>
            <w:hideMark/>
          </w:tcPr>
          <w:p w:rsidR="000775D2" w:rsidRPr="000775D2" w:rsidRDefault="00BC33BA" w:rsidP="00BC33BA">
            <w:pPr>
              <w:widowControl/>
              <w:jc w:val="center"/>
              <w:rPr>
                <w:rFonts w:ascii="宋体" w:eastAsia="宋体" w:hAnsi="宋体" w:cs="宋体"/>
                <w:color w:val="000000"/>
                <w:kern w:val="0"/>
                <w:sz w:val="22"/>
              </w:rPr>
            </w:pPr>
            <w:r w:rsidRPr="00BC33BA">
              <w:rPr>
                <w:rFonts w:ascii="宋体" w:eastAsia="宋体" w:hAnsi="宋体" w:cs="宋体" w:hint="eastAsia"/>
                <w:color w:val="000000"/>
                <w:kern w:val="0"/>
                <w:sz w:val="22"/>
              </w:rPr>
              <w:t>血管鞘组</w:t>
            </w:r>
          </w:p>
        </w:tc>
        <w:tc>
          <w:tcPr>
            <w:tcW w:w="1134" w:type="dxa"/>
            <w:tcBorders>
              <w:top w:val="nil"/>
              <w:left w:val="single" w:sz="4" w:space="0" w:color="auto"/>
              <w:bottom w:val="single" w:sz="4" w:space="0" w:color="000000"/>
              <w:right w:val="single" w:sz="4" w:space="0" w:color="auto"/>
            </w:tcBorders>
            <w:vAlign w:val="center"/>
            <w:hideMark/>
          </w:tcPr>
          <w:p w:rsidR="000775D2" w:rsidRPr="000775D2" w:rsidRDefault="00BC33BA" w:rsidP="00BC33BA">
            <w:pPr>
              <w:widowControl/>
              <w:jc w:val="center"/>
              <w:rPr>
                <w:rFonts w:ascii="宋体" w:eastAsia="宋体" w:hAnsi="宋体" w:cs="宋体"/>
                <w:color w:val="000000"/>
                <w:kern w:val="0"/>
                <w:sz w:val="22"/>
              </w:rPr>
            </w:pPr>
            <w:r w:rsidRPr="00BC33BA">
              <w:rPr>
                <w:rFonts w:ascii="宋体" w:eastAsia="宋体" w:hAnsi="宋体" w:cs="宋体" w:hint="eastAsia"/>
                <w:color w:val="000000"/>
                <w:kern w:val="0"/>
                <w:sz w:val="22"/>
              </w:rPr>
              <w:t>泰尔茂</w:t>
            </w:r>
          </w:p>
        </w:tc>
        <w:tc>
          <w:tcPr>
            <w:tcW w:w="8505" w:type="dxa"/>
            <w:tcBorders>
              <w:top w:val="nil"/>
              <w:left w:val="single" w:sz="4" w:space="0" w:color="auto"/>
              <w:bottom w:val="single" w:sz="4" w:space="0" w:color="000000"/>
              <w:right w:val="single" w:sz="4" w:space="0" w:color="auto"/>
            </w:tcBorders>
            <w:vAlign w:val="center"/>
            <w:hideMark/>
          </w:tcPr>
          <w:p w:rsidR="000775D2" w:rsidRPr="000775D2" w:rsidRDefault="00BC33BA" w:rsidP="00295A5C">
            <w:pPr>
              <w:widowControl/>
              <w:jc w:val="left"/>
              <w:rPr>
                <w:rFonts w:ascii="宋体" w:eastAsia="宋体" w:hAnsi="宋体" w:cs="宋体"/>
                <w:color w:val="000000"/>
                <w:kern w:val="0"/>
                <w:sz w:val="22"/>
              </w:rPr>
            </w:pPr>
            <w:r w:rsidRPr="00BC33BA">
              <w:rPr>
                <w:rFonts w:ascii="宋体" w:eastAsia="宋体" w:hAnsi="宋体" w:cs="宋体"/>
                <w:color w:val="000000"/>
                <w:kern w:val="0"/>
                <w:sz w:val="22"/>
              </w:rPr>
              <w:t>RS*A50N25AQ.RS*A60N25AQ.RS*A70N25AQ</w:t>
            </w:r>
          </w:p>
        </w:tc>
        <w:tc>
          <w:tcPr>
            <w:tcW w:w="1985" w:type="dxa"/>
            <w:tcBorders>
              <w:top w:val="nil"/>
              <w:left w:val="single" w:sz="4" w:space="0" w:color="auto"/>
              <w:bottom w:val="single" w:sz="4" w:space="0" w:color="000000"/>
              <w:right w:val="single" w:sz="4" w:space="0" w:color="auto"/>
            </w:tcBorders>
            <w:vAlign w:val="center"/>
            <w:hideMark/>
          </w:tcPr>
          <w:p w:rsidR="000775D2" w:rsidRPr="000775D2" w:rsidRDefault="00BC33BA" w:rsidP="00BC33BA">
            <w:pPr>
              <w:widowControl/>
              <w:jc w:val="center"/>
              <w:rPr>
                <w:rFonts w:ascii="宋体" w:eastAsia="宋体" w:hAnsi="宋体" w:cs="宋体"/>
                <w:color w:val="000000"/>
                <w:kern w:val="0"/>
                <w:sz w:val="22"/>
              </w:rPr>
            </w:pPr>
            <w:r w:rsidRPr="00BC33BA">
              <w:rPr>
                <w:rFonts w:ascii="宋体" w:eastAsia="宋体" w:hAnsi="宋体" w:cs="宋体" w:hint="eastAsia"/>
                <w:color w:val="000000"/>
                <w:kern w:val="0"/>
                <w:sz w:val="22"/>
              </w:rPr>
              <w:t>日本泰尔茂</w:t>
            </w:r>
          </w:p>
        </w:tc>
      </w:tr>
      <w:tr w:rsidR="000775D2" w:rsidRPr="000775D2" w:rsidTr="00295A5C">
        <w:trPr>
          <w:trHeight w:val="558"/>
        </w:trPr>
        <w:tc>
          <w:tcPr>
            <w:tcW w:w="1310" w:type="dxa"/>
            <w:gridSpan w:val="2"/>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导丝</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泰尔茂</w:t>
            </w:r>
          </w:p>
        </w:tc>
        <w:tc>
          <w:tcPr>
            <w:tcW w:w="8505" w:type="dxa"/>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RF*PA35263M.RF*PS35263M</w:t>
            </w:r>
          </w:p>
        </w:tc>
        <w:tc>
          <w:tcPr>
            <w:tcW w:w="1985" w:type="dxa"/>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日本泰尔茂</w:t>
            </w:r>
          </w:p>
        </w:tc>
      </w:tr>
      <w:tr w:rsidR="000775D2" w:rsidRPr="000775D2" w:rsidTr="00371CFA">
        <w:trPr>
          <w:trHeight w:val="28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3</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动脉压迫止血器</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天津怡美</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YM-GU-122P</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天津怡美</w:t>
            </w:r>
          </w:p>
        </w:tc>
      </w:tr>
      <w:tr w:rsidR="000775D2" w:rsidRPr="000775D2" w:rsidTr="00371CFA">
        <w:trPr>
          <w:trHeight w:val="56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4</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双腔曲栓导管</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美国爱德华</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12TLW40(3F/4F/5F/6F/7F/8F).12TLW80(3F/4F/5F/6F/7F/8F)12TLW805F35.12TLW120(3F/4F/5F/6F/7F/8F)</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美国爱德华</w:t>
            </w:r>
          </w:p>
        </w:tc>
      </w:tr>
      <w:tr w:rsidR="000775D2" w:rsidRPr="000775D2" w:rsidTr="00371CFA">
        <w:trPr>
          <w:trHeight w:val="28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5</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颈动脉转流管</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美国爱德华</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T3103A.T3103B.T3103AS.T3103BS</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美国爱德华</w:t>
            </w:r>
          </w:p>
        </w:tc>
      </w:tr>
      <w:tr w:rsidR="000775D2" w:rsidRPr="000775D2" w:rsidTr="00295A5C">
        <w:trPr>
          <w:trHeight w:val="508"/>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6</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微导管</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FA-55135-1030</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EV3</w:t>
            </w:r>
          </w:p>
        </w:tc>
      </w:tr>
      <w:tr w:rsidR="000775D2" w:rsidRPr="000775D2" w:rsidTr="00371CFA">
        <w:trPr>
          <w:trHeight w:val="28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7</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血流导向装置</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FA-77250-10,-12,-14,-16,-18,-20</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EV3</w:t>
            </w:r>
          </w:p>
        </w:tc>
      </w:tr>
      <w:tr w:rsidR="000775D2" w:rsidRPr="000775D2" w:rsidTr="00295A5C">
        <w:trPr>
          <w:trHeight w:val="482"/>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8</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漂浮微导管</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105-5055</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EV3</w:t>
            </w:r>
          </w:p>
        </w:tc>
      </w:tr>
      <w:tr w:rsidR="000775D2" w:rsidRPr="000775D2" w:rsidTr="00295A5C">
        <w:trPr>
          <w:trHeight w:val="560"/>
        </w:trPr>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栓塞弹簧圈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美国库克</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MWCE-系列、MWCE35-5/5.8.10、MWCE-35-3-3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美国库克</w:t>
            </w:r>
          </w:p>
        </w:tc>
      </w:tr>
      <w:tr w:rsidR="000775D2" w:rsidRPr="000775D2" w:rsidTr="00371CFA">
        <w:trPr>
          <w:trHeight w:val="28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10</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股动脉长鞘</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泰尔茂</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RSA50（60、70、80、）N25AQ</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日本泰尔茂株式会社</w:t>
            </w:r>
          </w:p>
        </w:tc>
      </w:tr>
      <w:tr w:rsidR="003F7CF7" w:rsidRPr="000775D2" w:rsidTr="00371CFA">
        <w:trPr>
          <w:trHeight w:val="560"/>
        </w:trPr>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双腔取血栓导管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Fogarty(爱德华）</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12TLW1203F;12TLW1205F35;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Edwards Lisfesciences LLC</w:t>
            </w:r>
          </w:p>
        </w:tc>
      </w:tr>
      <w:tr w:rsidR="003F7CF7" w:rsidRPr="000775D2" w:rsidTr="00371CFA">
        <w:trPr>
          <w:trHeight w:val="560"/>
        </w:trPr>
        <w:tc>
          <w:tcPr>
            <w:tcW w:w="1310" w:type="dxa"/>
            <w:gridSpan w:val="2"/>
            <w:tcBorders>
              <w:top w:val="single" w:sz="4" w:space="0" w:color="000000"/>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lastRenderedPageBreak/>
              <w:t>12</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双腔取血栓导管</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Fogarty(爱德华）</w:t>
            </w:r>
          </w:p>
        </w:tc>
        <w:tc>
          <w:tcPr>
            <w:tcW w:w="8505" w:type="dxa"/>
            <w:tcBorders>
              <w:top w:val="single" w:sz="4" w:space="0" w:color="000000"/>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12TLW403F;12TLW404F;12TLW405F35;12TLW406F;</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Edwards Lisfesciences LLC</w:t>
            </w:r>
          </w:p>
        </w:tc>
      </w:tr>
      <w:tr w:rsidR="003F7CF7" w:rsidRPr="000775D2" w:rsidTr="00371CFA">
        <w:trPr>
          <w:trHeight w:val="56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13</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双腔取血栓导管</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Fogarty(爱德华）</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12TLW803F;12TLW804F;12TLW805F35;12TLW806F;12TLW807F;</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Edwards Lisfesciences LLC</w:t>
            </w:r>
          </w:p>
        </w:tc>
      </w:tr>
      <w:tr w:rsidR="003F7CF7" w:rsidRPr="000775D2" w:rsidTr="00371CFA">
        <w:trPr>
          <w:trHeight w:val="56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14</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双腔取血栓导管</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Fogarty(爱德华）</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120403F;120404F;120602F;120803F;120804F;120805F;120806F;120807F;120803FS;120403FS;</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Edwards Lisfesciences LLC</w:t>
            </w:r>
          </w:p>
        </w:tc>
      </w:tr>
      <w:tr w:rsidR="003F7CF7" w:rsidRPr="000775D2" w:rsidTr="00371CFA">
        <w:trPr>
          <w:trHeight w:val="56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15</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双腔取血栓导管</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Fogarty(爱德华）</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140806；140808；1408010</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Edwards Lisfesciences LLC</w:t>
            </w:r>
          </w:p>
        </w:tc>
      </w:tr>
      <w:tr w:rsidR="003F7CF7" w:rsidRPr="000775D2" w:rsidTr="00371CFA">
        <w:trPr>
          <w:trHeight w:val="84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16</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大动脉覆膜支架系统</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Ankura（先健）</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型号为：040/060/080/100/120/140/160/180/200/220; XJZDF（分叉型） 规格为：24000、26000、28000、30000、32000、34000、36000、38000、40000、42000、44000系列</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先健科技（深圳）有限公司</w:t>
            </w:r>
          </w:p>
        </w:tc>
      </w:tr>
      <w:tr w:rsidR="003F7CF7" w:rsidRPr="000775D2" w:rsidTr="00371CFA">
        <w:trPr>
          <w:trHeight w:val="56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17</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大动脉覆膜支架系统</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Ankura（先健）</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型号为：100/120; XJZDZ（直管型） 规格为：24000、26000、28000、30000、32000、34000、36000、38000、40000、42000、44000系列</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先健科技（深圳）有限公司</w:t>
            </w:r>
          </w:p>
        </w:tc>
      </w:tr>
      <w:tr w:rsidR="003F7CF7" w:rsidRPr="000775D2" w:rsidTr="00371CFA">
        <w:trPr>
          <w:trHeight w:val="56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18</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大动脉覆膜支架系统</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Ankura（先健）</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型号为：140/160; XJZDZ（直管型） 规格为：24000、26000、28000、30000、32000、34000、36000、38000、40000、42000、44000系列</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先健科技（深圳）有限公司</w:t>
            </w:r>
          </w:p>
        </w:tc>
      </w:tr>
      <w:tr w:rsidR="003F7CF7" w:rsidRPr="000775D2" w:rsidTr="00371CFA">
        <w:trPr>
          <w:trHeight w:val="840"/>
        </w:trPr>
        <w:tc>
          <w:tcPr>
            <w:tcW w:w="1310" w:type="dxa"/>
            <w:gridSpan w:val="2"/>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19</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大动脉覆膜支架系统</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Ankura（先健）</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型号为：180/200/220; XJZDZ（直管型） 规格为：24000、26000、28000、30000、32000、34000、36000、38000、40000、42000、44000系列</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先健科技（深圳）有限公司</w:t>
            </w:r>
          </w:p>
        </w:tc>
      </w:tr>
      <w:tr w:rsidR="00371CFA" w:rsidRPr="000775D2" w:rsidTr="00295A5C">
        <w:trPr>
          <w:gridBefore w:val="1"/>
          <w:wBefore w:w="10" w:type="dxa"/>
          <w:trHeight w:val="741"/>
        </w:trPr>
        <w:tc>
          <w:tcPr>
            <w:tcW w:w="130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20</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腔静脉滤器</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美国COOK</w:t>
            </w:r>
          </w:p>
        </w:tc>
        <w:tc>
          <w:tcPr>
            <w:tcW w:w="850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CFA" w:rsidRPr="000775D2" w:rsidRDefault="00371CFA"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IGTCFS-65-2-UNI-CELECT IGTCFS-65-1-UNI-FT-CELECT; IGTCFS-CELECT</w:t>
            </w: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美国库克公司</w:t>
            </w:r>
          </w:p>
        </w:tc>
      </w:tr>
      <w:tr w:rsidR="00371CFA" w:rsidRPr="000775D2" w:rsidTr="00295A5C">
        <w:trPr>
          <w:gridBefore w:val="1"/>
          <w:wBefore w:w="10" w:type="dxa"/>
          <w:trHeight w:val="994"/>
        </w:trPr>
        <w:tc>
          <w:tcPr>
            <w:tcW w:w="130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lastRenderedPageBreak/>
              <w:t>21</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腔静脉滤器</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先健科技（深圳）有限公司</w:t>
            </w:r>
          </w:p>
        </w:tc>
        <w:tc>
          <w:tcPr>
            <w:tcW w:w="8505" w:type="dxa"/>
            <w:tcBorders>
              <w:top w:val="single" w:sz="4" w:space="0" w:color="000000"/>
              <w:left w:val="nil"/>
              <w:bottom w:val="single" w:sz="4" w:space="0" w:color="auto"/>
              <w:right w:val="single" w:sz="4" w:space="0" w:color="auto"/>
            </w:tcBorders>
            <w:shd w:val="clear" w:color="auto" w:fill="auto"/>
            <w:vAlign w:val="center"/>
            <w:hideMark/>
          </w:tcPr>
          <w:p w:rsidR="00371CFA" w:rsidRPr="000775D2" w:rsidRDefault="00371CFA"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XJLX1840、XJLX2550、XJLX3260</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先健科技（深圳）有限公司</w:t>
            </w:r>
          </w:p>
        </w:tc>
      </w:tr>
      <w:tr w:rsidR="00371CFA" w:rsidRPr="000775D2" w:rsidTr="00371CFA">
        <w:trPr>
          <w:gridBefore w:val="1"/>
          <w:wBefore w:w="10" w:type="dxa"/>
          <w:trHeight w:val="14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22</w:t>
            </w:r>
          </w:p>
        </w:tc>
        <w:tc>
          <w:tcPr>
            <w:tcW w:w="1417" w:type="dxa"/>
            <w:tcBorders>
              <w:top w:val="nil"/>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胸主动脉覆膜支架系统</w:t>
            </w:r>
          </w:p>
        </w:tc>
        <w:tc>
          <w:tcPr>
            <w:tcW w:w="1134" w:type="dxa"/>
            <w:tcBorders>
              <w:top w:val="nil"/>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Medtronic Inc.</w:t>
            </w:r>
          </w:p>
        </w:tc>
        <w:tc>
          <w:tcPr>
            <w:tcW w:w="8505" w:type="dxa"/>
            <w:tcBorders>
              <w:top w:val="nil"/>
              <w:left w:val="nil"/>
              <w:bottom w:val="single" w:sz="4" w:space="0" w:color="auto"/>
              <w:right w:val="single" w:sz="4" w:space="0" w:color="auto"/>
            </w:tcBorders>
            <w:shd w:val="clear" w:color="auto" w:fill="auto"/>
            <w:vAlign w:val="center"/>
            <w:hideMark/>
          </w:tcPr>
          <w:p w:rsidR="00371CFA" w:rsidRPr="000775D2" w:rsidRDefault="00371CFA"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VAMF3030C200TE、VAMF3232C200TE、VAMF3434C200TE、VAMF3636C200TE、VAMF3838C200TE、VAMF4040C200TE、VAMF4242C200TE、VAMF4444C200TE、VAMF4646C200TE、VAMC3030C200TE、VAMC3232C200TE、VAMC3434C200TE、VAMC3636C200TE、VAMC3838C200TE、VAMC4040C200TE、VAMC4242C200TE、VAMC4444C200TE、VAMC4646C200TE</w:t>
            </w:r>
          </w:p>
        </w:tc>
        <w:tc>
          <w:tcPr>
            <w:tcW w:w="1985" w:type="dxa"/>
            <w:tcBorders>
              <w:top w:val="nil"/>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Medtronic Inc.</w:t>
            </w:r>
          </w:p>
        </w:tc>
      </w:tr>
      <w:tr w:rsidR="00371CFA" w:rsidRPr="000775D2" w:rsidTr="00371CFA">
        <w:trPr>
          <w:gridBefore w:val="1"/>
          <w:wBefore w:w="10" w:type="dxa"/>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23</w:t>
            </w:r>
          </w:p>
        </w:tc>
        <w:tc>
          <w:tcPr>
            <w:tcW w:w="1417" w:type="dxa"/>
            <w:tcBorders>
              <w:top w:val="nil"/>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血管腔内支撑型人工血管</w:t>
            </w:r>
          </w:p>
        </w:tc>
        <w:tc>
          <w:tcPr>
            <w:tcW w:w="1134" w:type="dxa"/>
            <w:tcBorders>
              <w:top w:val="nil"/>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愈恒佳</w:t>
            </w:r>
          </w:p>
        </w:tc>
        <w:tc>
          <w:tcPr>
            <w:tcW w:w="8505" w:type="dxa"/>
            <w:tcBorders>
              <w:top w:val="nil"/>
              <w:left w:val="nil"/>
              <w:bottom w:val="single" w:sz="4" w:space="0" w:color="auto"/>
              <w:right w:val="single" w:sz="4" w:space="0" w:color="auto"/>
            </w:tcBorders>
            <w:shd w:val="clear" w:color="auto" w:fill="auto"/>
            <w:vAlign w:val="center"/>
            <w:hideMark/>
          </w:tcPr>
          <w:p w:rsidR="00371CFA" w:rsidRPr="000775D2" w:rsidRDefault="00371CFA"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TS/TM; 直径(mm)：26、28、30、32、34、36、38、40、42、44、46长度(mm)：90</w:t>
            </w:r>
          </w:p>
        </w:tc>
        <w:tc>
          <w:tcPr>
            <w:tcW w:w="1985" w:type="dxa"/>
            <w:tcBorders>
              <w:top w:val="nil"/>
              <w:left w:val="nil"/>
              <w:bottom w:val="single" w:sz="4" w:space="0" w:color="auto"/>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北京裕恒佳科技有限公司</w:t>
            </w:r>
          </w:p>
        </w:tc>
      </w:tr>
      <w:tr w:rsidR="00371CFA" w:rsidRPr="000775D2" w:rsidTr="00371CFA">
        <w:trPr>
          <w:gridBefore w:val="1"/>
          <w:wBefore w:w="10" w:type="dxa"/>
          <w:trHeight w:val="280"/>
        </w:trPr>
        <w:tc>
          <w:tcPr>
            <w:tcW w:w="130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24</w:t>
            </w:r>
          </w:p>
        </w:tc>
        <w:tc>
          <w:tcPr>
            <w:tcW w:w="1417" w:type="dxa"/>
            <w:tcBorders>
              <w:top w:val="single" w:sz="4" w:space="0" w:color="000000"/>
              <w:left w:val="nil"/>
              <w:bottom w:val="single" w:sz="4" w:space="0" w:color="000000"/>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髓核钳</w:t>
            </w:r>
          </w:p>
        </w:tc>
        <w:tc>
          <w:tcPr>
            <w:tcW w:w="1134" w:type="dxa"/>
            <w:tcBorders>
              <w:top w:val="single" w:sz="4" w:space="0" w:color="000000"/>
              <w:left w:val="nil"/>
              <w:bottom w:val="single" w:sz="4" w:space="0" w:color="000000"/>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山东龙冠</w:t>
            </w:r>
          </w:p>
        </w:tc>
        <w:tc>
          <w:tcPr>
            <w:tcW w:w="8505" w:type="dxa"/>
            <w:tcBorders>
              <w:top w:val="single" w:sz="4" w:space="0" w:color="000000"/>
              <w:left w:val="nil"/>
              <w:bottom w:val="single" w:sz="4" w:space="0" w:color="000000"/>
              <w:right w:val="single" w:sz="4" w:space="0" w:color="auto"/>
            </w:tcBorders>
            <w:shd w:val="clear" w:color="auto" w:fill="auto"/>
            <w:vAlign w:val="center"/>
            <w:hideMark/>
          </w:tcPr>
          <w:p w:rsidR="00371CFA" w:rsidRPr="000775D2" w:rsidRDefault="00371CFA"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3.0*205</w:t>
            </w:r>
          </w:p>
        </w:tc>
        <w:tc>
          <w:tcPr>
            <w:tcW w:w="1985" w:type="dxa"/>
            <w:tcBorders>
              <w:top w:val="single" w:sz="4" w:space="0" w:color="000000"/>
              <w:left w:val="nil"/>
              <w:bottom w:val="single" w:sz="4" w:space="0" w:color="000000"/>
              <w:right w:val="single" w:sz="4" w:space="0" w:color="auto"/>
            </w:tcBorders>
            <w:shd w:val="clear" w:color="auto" w:fill="auto"/>
            <w:vAlign w:val="center"/>
            <w:hideMark/>
          </w:tcPr>
          <w:p w:rsidR="00371CFA" w:rsidRPr="000775D2" w:rsidRDefault="00371CFA" w:rsidP="00371CFA">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山东冠龙医疗用品有限公司</w:t>
            </w:r>
          </w:p>
        </w:tc>
      </w:tr>
      <w:tr w:rsidR="000775D2" w:rsidRPr="000775D2" w:rsidTr="00371CFA">
        <w:trPr>
          <w:gridBefore w:val="1"/>
          <w:wBefore w:w="10" w:type="dxa"/>
          <w:trHeight w:val="1680"/>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25</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Fluency覆膜支架</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巴德</w:t>
            </w:r>
          </w:p>
        </w:tc>
        <w:tc>
          <w:tcPr>
            <w:tcW w:w="8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FVM12030，FVM12040，FVM12060，FVM12080，FVM14030，FVM14040，FVM14060，FVM14080，FVL12030，FVL12040，FVL12060，FVL12080，FVL14030，FVL14040，FVL14060，FVL14080; 直径：外径：12/13.5mm；长度：30/40/60/80MM；其他描述：双层ePTFE覆膜，含碳内膜层；全新117cm，最小到8F的纤细 S.A.F.E无头端安全输送系统；全规格匹配0.035英寸导丝。</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德国 Angiomed GmbH＆Co.Medizintechnik KG</w:t>
            </w:r>
          </w:p>
        </w:tc>
      </w:tr>
      <w:tr w:rsidR="000775D2" w:rsidRPr="000775D2" w:rsidTr="00371CFA">
        <w:trPr>
          <w:gridBefore w:val="1"/>
          <w:wBefore w:w="10" w:type="dxa"/>
          <w:trHeight w:val="84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775D2" w:rsidRPr="000775D2" w:rsidRDefault="000775D2" w:rsidP="000775D2">
            <w:pPr>
              <w:widowControl/>
              <w:jc w:val="left"/>
              <w:rPr>
                <w:rFonts w:ascii="宋体" w:eastAsia="宋体" w:hAnsi="宋体" w:cs="宋体"/>
                <w:color w:val="000000"/>
                <w:kern w:val="0"/>
                <w:sz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775D2" w:rsidRPr="000775D2" w:rsidRDefault="000775D2" w:rsidP="000775D2">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775D2" w:rsidRPr="000775D2" w:rsidRDefault="000775D2" w:rsidP="000775D2">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000000"/>
              <w:right w:val="single" w:sz="4" w:space="0" w:color="auto"/>
            </w:tcBorders>
            <w:vAlign w:val="center"/>
            <w:hideMark/>
          </w:tcPr>
          <w:p w:rsidR="000775D2" w:rsidRPr="000775D2" w:rsidRDefault="000775D2" w:rsidP="00295A5C">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775D2" w:rsidRPr="000775D2" w:rsidRDefault="000775D2" w:rsidP="000775D2">
            <w:pPr>
              <w:widowControl/>
              <w:jc w:val="left"/>
              <w:rPr>
                <w:rFonts w:ascii="宋体" w:eastAsia="宋体" w:hAnsi="宋体" w:cs="宋体"/>
                <w:color w:val="000000"/>
                <w:kern w:val="0"/>
                <w:sz w:val="22"/>
              </w:rPr>
            </w:pPr>
          </w:p>
        </w:tc>
      </w:tr>
      <w:tr w:rsidR="000775D2" w:rsidRPr="000775D2" w:rsidTr="00371CFA">
        <w:trPr>
          <w:gridBefore w:val="1"/>
          <w:wBefore w:w="10" w:type="dxa"/>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26</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导丝</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泰尔茂</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RF*PA35153M RF*GA35183M RF*PA35183M; 直径：外径：0.035；长度：150/180cm</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日本泰尔茂株式会社</w:t>
            </w:r>
          </w:p>
        </w:tc>
      </w:tr>
      <w:tr w:rsidR="000775D2" w:rsidRPr="000775D2" w:rsidTr="00371CFA">
        <w:trPr>
          <w:gridBefore w:val="1"/>
          <w:wBefore w:w="10" w:type="dxa"/>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27</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微导丝</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ASAHI</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STM180-18S</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朝日インテック株式会社</w:t>
            </w:r>
          </w:p>
        </w:tc>
      </w:tr>
      <w:tr w:rsidR="000775D2" w:rsidRPr="000775D2" w:rsidTr="00295A5C">
        <w:trPr>
          <w:gridBefore w:val="1"/>
          <w:wBefore w:w="10" w:type="dxa"/>
          <w:trHeight w:val="700"/>
        </w:trPr>
        <w:tc>
          <w:tcPr>
            <w:tcW w:w="130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lastRenderedPageBreak/>
              <w:t>28</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微导管</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ASAHI</w:t>
            </w:r>
          </w:p>
        </w:tc>
        <w:tc>
          <w:tcPr>
            <w:tcW w:w="8505" w:type="dxa"/>
            <w:tcBorders>
              <w:top w:val="single" w:sz="4" w:space="0" w:color="000000"/>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STD125-26S</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朝日インテック株式会社</w:t>
            </w:r>
          </w:p>
        </w:tc>
      </w:tr>
      <w:tr w:rsidR="000775D2" w:rsidRPr="000775D2" w:rsidTr="00371CFA">
        <w:trPr>
          <w:gridBefore w:val="1"/>
          <w:wBefore w:w="10" w:type="dxa"/>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29</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大动脉覆膜支架系统</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Ankura（先健）</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040/060/080; XJZDZ（直管型） 规格为：24000、26000、28000、30000、32000、34000、36000、38000、40000、42000、44000系列</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先健科技（深圳）有限公司</w:t>
            </w:r>
          </w:p>
        </w:tc>
      </w:tr>
      <w:tr w:rsidR="000775D2" w:rsidRPr="000775D2" w:rsidTr="00371CFA">
        <w:trPr>
          <w:gridBefore w:val="1"/>
          <w:wBefore w:w="10" w:type="dxa"/>
          <w:trHeight w:val="840"/>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30</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SEEKER支持导管</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巴德</w:t>
            </w:r>
          </w:p>
        </w:tc>
        <w:tc>
          <w:tcPr>
            <w:tcW w:w="8505" w:type="dxa"/>
            <w:vMerge w:val="restart"/>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SK13514;SK15014;SK9018;SK13518;SK15018;SK6535M;SK9035M;SK13535M;SK15035M; 工作长度：150/135/90/65cm；兼容导丝：.014/.018/.035inch</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美国Bard Peripheral Vascular，Inc</w:t>
            </w:r>
          </w:p>
        </w:tc>
      </w:tr>
      <w:tr w:rsidR="000775D2" w:rsidRPr="000775D2" w:rsidTr="00371CFA">
        <w:trPr>
          <w:gridBefore w:val="1"/>
          <w:wBefore w:w="10" w:type="dxa"/>
          <w:trHeight w:val="312"/>
        </w:trPr>
        <w:tc>
          <w:tcPr>
            <w:tcW w:w="1300" w:type="dxa"/>
            <w:vMerge/>
            <w:tcBorders>
              <w:top w:val="nil"/>
              <w:left w:val="single" w:sz="4" w:space="0" w:color="auto"/>
              <w:bottom w:val="single" w:sz="4" w:space="0" w:color="000000"/>
              <w:right w:val="single" w:sz="4" w:space="0" w:color="auto"/>
            </w:tcBorders>
            <w:vAlign w:val="center"/>
            <w:hideMark/>
          </w:tcPr>
          <w:p w:rsidR="000775D2" w:rsidRPr="000775D2" w:rsidRDefault="000775D2" w:rsidP="000775D2">
            <w:pPr>
              <w:widowControl/>
              <w:jc w:val="left"/>
              <w:rPr>
                <w:rFonts w:ascii="宋体" w:eastAsia="宋体" w:hAnsi="宋体" w:cs="宋体"/>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0775D2" w:rsidRPr="000775D2" w:rsidRDefault="000775D2" w:rsidP="000775D2">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0775D2" w:rsidRPr="000775D2" w:rsidRDefault="000775D2" w:rsidP="000775D2">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0775D2" w:rsidRPr="000775D2" w:rsidRDefault="000775D2" w:rsidP="00295A5C">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0775D2" w:rsidRPr="000775D2" w:rsidRDefault="000775D2" w:rsidP="000775D2">
            <w:pPr>
              <w:widowControl/>
              <w:jc w:val="left"/>
              <w:rPr>
                <w:rFonts w:ascii="宋体" w:eastAsia="宋体" w:hAnsi="宋体" w:cs="宋体"/>
                <w:color w:val="000000"/>
                <w:kern w:val="0"/>
                <w:sz w:val="22"/>
              </w:rPr>
            </w:pPr>
          </w:p>
        </w:tc>
      </w:tr>
      <w:tr w:rsidR="003F7CF7" w:rsidRPr="000775D2" w:rsidTr="00371CFA">
        <w:trPr>
          <w:gridBefore w:val="1"/>
          <w:wBefore w:w="10" w:type="dxa"/>
          <w:trHeight w:val="224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Rival球囊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巴德</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RV8052,RV8054,RV8056,RV8058,RV80510,RV8062,RV8064,RV8066, RV8068,RV80610,RV8072,RV8074,RV8076,RV8078,RV8082,RV8084, RV8086,RV8088,RV8092,RV8094,RV80102,RV80104,RV13552, RV13554,RV13556,RV13558,RV135510,RV13562,RV13564,RV13566, RV13568,RV135610,RV13572,RV13574,RV13576,RV13578,RV13582, RV13584,RV13586,RV13588,RV13592,RV13594,RV135102,RV135104; 直径：外径：5/6/7/8/9/10mm；长度：2/4/6/10CM；其他描述：80/135cm输送导管，工作压力为6/8atm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美国Bard Peripheral Vascular，Inc</w:t>
            </w:r>
          </w:p>
        </w:tc>
      </w:tr>
      <w:tr w:rsidR="003F7CF7" w:rsidRPr="000775D2" w:rsidTr="00371CFA">
        <w:trPr>
          <w:gridBefore w:val="1"/>
          <w:wBefore w:w="10" w:type="dxa"/>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32</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Rival球囊</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巴德</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RV80515,RV135515,RV80615,RV135615; 直径：外径：5/6mm；长度：15CM；其他描述：80/135cm输送导管，工作压力为8atm</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美国Bard Peripheral Vascular，Inc</w:t>
            </w:r>
          </w:p>
        </w:tc>
      </w:tr>
      <w:tr w:rsidR="003F7CF7" w:rsidRPr="000775D2" w:rsidTr="00371CFA">
        <w:trPr>
          <w:gridBefore w:val="1"/>
          <w:wBefore w:w="10" w:type="dxa"/>
          <w:trHeight w:val="14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33</w:t>
            </w:r>
          </w:p>
        </w:tc>
        <w:tc>
          <w:tcPr>
            <w:tcW w:w="1417"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ReeKross球囊</w:t>
            </w:r>
          </w:p>
        </w:tc>
        <w:tc>
          <w:tcPr>
            <w:tcW w:w="1134"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巴德</w:t>
            </w:r>
          </w:p>
        </w:tc>
        <w:tc>
          <w:tcPr>
            <w:tcW w:w="850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295A5C">
            <w:pPr>
              <w:widowControl/>
              <w:jc w:val="left"/>
              <w:rPr>
                <w:rFonts w:ascii="宋体" w:eastAsia="宋体" w:hAnsi="宋体" w:cs="宋体"/>
                <w:color w:val="000000"/>
                <w:kern w:val="0"/>
                <w:sz w:val="22"/>
              </w:rPr>
            </w:pPr>
            <w:r w:rsidRPr="000775D2">
              <w:rPr>
                <w:rFonts w:ascii="宋体" w:eastAsia="宋体" w:hAnsi="宋体" w:cs="宋体" w:hint="eastAsia"/>
                <w:color w:val="000000"/>
                <w:kern w:val="0"/>
                <w:sz w:val="22"/>
              </w:rPr>
              <w:t>37715120;37715220;37725120；38050120;38050150;38050220;37950120;37950150;37950220;37725040；38050040;38050080;37715040;37716040;37950040;37950080; 长度：220/150/120/80/40mm；直径： 外径：5.0/6.0mm； 内径：.014/.018/.035 inch； 其他描述：导管长度:75/130/140cm</w:t>
            </w:r>
          </w:p>
        </w:tc>
        <w:tc>
          <w:tcPr>
            <w:tcW w:w="1985" w:type="dxa"/>
            <w:tcBorders>
              <w:top w:val="nil"/>
              <w:left w:val="nil"/>
              <w:bottom w:val="single" w:sz="4" w:space="0" w:color="auto"/>
              <w:right w:val="single" w:sz="4" w:space="0" w:color="auto"/>
            </w:tcBorders>
            <w:shd w:val="clear" w:color="auto" w:fill="auto"/>
            <w:vAlign w:val="center"/>
            <w:hideMark/>
          </w:tcPr>
          <w:p w:rsidR="000775D2" w:rsidRPr="000775D2" w:rsidRDefault="000775D2" w:rsidP="000775D2">
            <w:pPr>
              <w:widowControl/>
              <w:jc w:val="center"/>
              <w:rPr>
                <w:rFonts w:ascii="宋体" w:eastAsia="宋体" w:hAnsi="宋体" w:cs="宋体"/>
                <w:color w:val="000000"/>
                <w:kern w:val="0"/>
                <w:sz w:val="22"/>
              </w:rPr>
            </w:pPr>
            <w:r w:rsidRPr="000775D2">
              <w:rPr>
                <w:rFonts w:ascii="宋体" w:eastAsia="宋体" w:hAnsi="宋体" w:cs="宋体" w:hint="eastAsia"/>
                <w:color w:val="000000"/>
                <w:kern w:val="0"/>
                <w:sz w:val="22"/>
              </w:rPr>
              <w:t>爱尔兰ClearStream Technologies，Ltd</w:t>
            </w:r>
          </w:p>
        </w:tc>
      </w:tr>
      <w:tr w:rsidR="003F7CF7" w:rsidRPr="003F7CF7" w:rsidTr="00371CFA">
        <w:trPr>
          <w:gridBefore w:val="1"/>
          <w:wBefore w:w="10" w:type="dxa"/>
          <w:trHeight w:val="1059"/>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lastRenderedPageBreak/>
              <w:t>34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ReeKross球囊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巴德</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 xml:space="preserve">                    长度：220/150/120/80/40mm 直径： 外径：2.0/2.5/3.0/3.5/4.0mm；  内径：.014/.018/.035inch； 其他描述：导管长度:75/110/130/140cm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爱尔兰ClearStream Technologies，Ltd</w:t>
            </w:r>
          </w:p>
        </w:tc>
      </w:tr>
      <w:tr w:rsidR="003F7CF7" w:rsidRPr="003F7CF7" w:rsidTr="00371CFA">
        <w:trPr>
          <w:gridBefore w:val="1"/>
          <w:wBefore w:w="10" w:type="dxa"/>
          <w:trHeight w:val="84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4C7A75">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35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4C7A75">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外周球囊扩张导管(商品名:Admiral Xtreme)-大尺寸短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4C7A75">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MEDTRONIC</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直径：外径：4.0\5.0\6.0\7.0\8.0\9.0\10.0MM；长度：20\40\60\80MM；其他描述：操作杆长40CM,80CM,130CM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4C7A75">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Invatec S.p.A</w:t>
            </w:r>
          </w:p>
        </w:tc>
      </w:tr>
      <w:tr w:rsidR="00BC33BA" w:rsidRPr="003F7CF7" w:rsidTr="00371CFA">
        <w:trPr>
          <w:gridBefore w:val="1"/>
          <w:wBefore w:w="10" w:type="dxa"/>
          <w:trHeight w:val="168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33BA" w:rsidRPr="003F7CF7" w:rsidRDefault="002B6217" w:rsidP="003F7CF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417" w:type="dxa"/>
            <w:tcBorders>
              <w:top w:val="single" w:sz="4" w:space="0" w:color="auto"/>
              <w:left w:val="nil"/>
              <w:bottom w:val="single" w:sz="4" w:space="0" w:color="auto"/>
              <w:right w:val="single" w:sz="4" w:space="0" w:color="auto"/>
            </w:tcBorders>
            <w:shd w:val="clear" w:color="auto" w:fill="auto"/>
            <w:vAlign w:val="center"/>
          </w:tcPr>
          <w:p w:rsidR="00BC33BA" w:rsidRPr="002B6217" w:rsidRDefault="002B6217" w:rsidP="002B6217">
            <w:pPr>
              <w:widowControl/>
              <w:jc w:val="center"/>
              <w:rPr>
                <w:color w:val="000000"/>
                <w:sz w:val="22"/>
              </w:rPr>
            </w:pPr>
            <w:r>
              <w:rPr>
                <w:rFonts w:hint="eastAsia"/>
                <w:color w:val="000000"/>
                <w:sz w:val="22"/>
              </w:rPr>
              <w:t>外周球囊扩张导管</w:t>
            </w:r>
            <w:r>
              <w:rPr>
                <w:rFonts w:hint="eastAsia"/>
                <w:color w:val="000000"/>
                <w:sz w:val="22"/>
              </w:rPr>
              <w:t>(</w:t>
            </w:r>
            <w:r>
              <w:rPr>
                <w:rFonts w:hint="eastAsia"/>
                <w:color w:val="000000"/>
                <w:sz w:val="22"/>
              </w:rPr>
              <w:t>商品名</w:t>
            </w:r>
            <w:r>
              <w:rPr>
                <w:rFonts w:hint="eastAsia"/>
                <w:color w:val="000000"/>
                <w:sz w:val="22"/>
              </w:rPr>
              <w:t>:Admiral Xtreme)-</w:t>
            </w:r>
            <w:r>
              <w:rPr>
                <w:rFonts w:hint="eastAsia"/>
                <w:color w:val="000000"/>
                <w:sz w:val="22"/>
              </w:rPr>
              <w:t>长尺寸</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217" w:rsidRDefault="002B6217" w:rsidP="002B6217">
            <w:pPr>
              <w:widowControl/>
              <w:jc w:val="center"/>
              <w:rPr>
                <w:color w:val="000000"/>
                <w:sz w:val="22"/>
              </w:rPr>
            </w:pPr>
            <w:r>
              <w:rPr>
                <w:rFonts w:hint="eastAsia"/>
                <w:color w:val="000000"/>
                <w:sz w:val="22"/>
              </w:rPr>
              <w:t>MEDTRONIC</w:t>
            </w:r>
          </w:p>
          <w:p w:rsidR="00BC33BA" w:rsidRPr="003F7CF7" w:rsidRDefault="00BC33BA" w:rsidP="003F7CF7">
            <w:pPr>
              <w:widowControl/>
              <w:jc w:val="center"/>
              <w:rPr>
                <w:rFonts w:ascii="宋体" w:eastAsia="宋体" w:hAnsi="宋体" w:cs="宋体"/>
                <w:color w:val="000000"/>
                <w:kern w:val="0"/>
                <w:sz w:val="22"/>
              </w:rPr>
            </w:pPr>
          </w:p>
        </w:tc>
        <w:tc>
          <w:tcPr>
            <w:tcW w:w="8505" w:type="dxa"/>
            <w:tcBorders>
              <w:top w:val="single" w:sz="4" w:space="0" w:color="auto"/>
              <w:left w:val="nil"/>
              <w:bottom w:val="single" w:sz="4" w:space="0" w:color="auto"/>
              <w:right w:val="single" w:sz="4" w:space="0" w:color="auto"/>
            </w:tcBorders>
            <w:shd w:val="clear" w:color="auto" w:fill="auto"/>
            <w:vAlign w:val="center"/>
          </w:tcPr>
          <w:p w:rsidR="00BC33BA" w:rsidRPr="003F7CF7" w:rsidRDefault="002B6217" w:rsidP="00295A5C">
            <w:pPr>
              <w:widowControl/>
              <w:jc w:val="left"/>
              <w:rPr>
                <w:rFonts w:ascii="宋体" w:eastAsia="宋体" w:hAnsi="宋体" w:cs="宋体"/>
                <w:color w:val="000000"/>
                <w:kern w:val="0"/>
                <w:sz w:val="22"/>
              </w:rPr>
            </w:pPr>
            <w:r w:rsidRPr="002B6217">
              <w:rPr>
                <w:rFonts w:ascii="宋体" w:eastAsia="宋体" w:hAnsi="宋体" w:cs="宋体" w:hint="eastAsia"/>
                <w:color w:val="000000"/>
                <w:kern w:val="0"/>
                <w:sz w:val="22"/>
              </w:rPr>
              <w:t>直径：外径：4.0\5.0\6.0\7.0MM；长度：150\200\250\300MM；其他描述：操作杆长40CM,80CM,130CM</w:t>
            </w:r>
          </w:p>
        </w:tc>
        <w:tc>
          <w:tcPr>
            <w:tcW w:w="1985" w:type="dxa"/>
            <w:tcBorders>
              <w:top w:val="single" w:sz="4" w:space="0" w:color="auto"/>
              <w:left w:val="nil"/>
              <w:bottom w:val="single" w:sz="4" w:space="0" w:color="auto"/>
              <w:right w:val="single" w:sz="4" w:space="0" w:color="auto"/>
            </w:tcBorders>
            <w:shd w:val="clear" w:color="auto" w:fill="auto"/>
            <w:vAlign w:val="center"/>
          </w:tcPr>
          <w:tbl>
            <w:tblPr>
              <w:tblW w:w="14200" w:type="dxa"/>
              <w:tblInd w:w="113" w:type="dxa"/>
              <w:tblLayout w:type="fixed"/>
              <w:tblLook w:val="04A0"/>
            </w:tblPr>
            <w:tblGrid>
              <w:gridCol w:w="14200"/>
            </w:tblGrid>
            <w:tr w:rsidR="002B6217" w:rsidRPr="003F7CF7" w:rsidTr="0021008B">
              <w:trPr>
                <w:trHeight w:val="1680"/>
              </w:trPr>
              <w:tc>
                <w:tcPr>
                  <w:tcW w:w="1701" w:type="dxa"/>
                  <w:tcBorders>
                    <w:top w:val="single" w:sz="4" w:space="0" w:color="auto"/>
                    <w:left w:val="nil"/>
                    <w:bottom w:val="single" w:sz="4" w:space="0" w:color="auto"/>
                    <w:right w:val="single" w:sz="4" w:space="0" w:color="auto"/>
                  </w:tcBorders>
                  <w:shd w:val="clear" w:color="auto" w:fill="auto"/>
                  <w:vAlign w:val="center"/>
                  <w:hideMark/>
                </w:tcPr>
                <w:p w:rsidR="002B6217" w:rsidRPr="003F7CF7" w:rsidRDefault="002B6217" w:rsidP="002B621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Invatec S.p.A</w:t>
                  </w:r>
                </w:p>
              </w:tc>
            </w:tr>
          </w:tbl>
          <w:p w:rsidR="00BC33BA" w:rsidRPr="003F7CF7" w:rsidRDefault="00BC33BA" w:rsidP="003F7CF7">
            <w:pPr>
              <w:widowControl/>
              <w:jc w:val="center"/>
              <w:rPr>
                <w:rFonts w:ascii="宋体" w:eastAsia="宋体" w:hAnsi="宋体" w:cs="宋体"/>
                <w:color w:val="000000"/>
                <w:kern w:val="0"/>
                <w:sz w:val="22"/>
              </w:rPr>
            </w:pPr>
          </w:p>
        </w:tc>
      </w:tr>
      <w:tr w:rsidR="003F7CF7" w:rsidRPr="003F7CF7" w:rsidTr="00371CFA">
        <w:trPr>
          <w:gridBefore w:val="1"/>
          <w:wBefore w:w="10" w:type="dxa"/>
          <w:trHeight w:val="168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37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PTA导管(商品名:Amphirion Deep)-小尺寸长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MEDTRONIC</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AMD020120002 AMD020150002 AMD020120152 AMD020150152 AMD025120002 AMD025150002 AMD025120152 AMD025150152 AMD030120002 AMD030150002 AMD030120152 AMD030150152 AMD035120002 AMD035150002 AMD035120130 AMD035150152; 直径：外径：1.5\2.0\2.5\3.0\3.5MM；长度：120\150MMCM；其他描述：操作杆长120CM，150CM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Invatec S.p.A</w:t>
            </w:r>
          </w:p>
        </w:tc>
      </w:tr>
      <w:tr w:rsidR="003F7CF7" w:rsidRPr="003F7CF7" w:rsidTr="00371CFA">
        <w:trPr>
          <w:gridBefore w:val="1"/>
          <w:wBefore w:w="10" w:type="dxa"/>
          <w:trHeight w:val="336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lastRenderedPageBreak/>
              <w:t>38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外周支架系统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H74938162520750 H74938162530750 H74938162540750 H74938162560750 H74938162620750 H74938162630750 H74938162640750 H74938162660750 H74938162720750 H74938162730750 H74938162740750 H74938162760750 H74938162820750 H74938162830750 H74938162840750 H74938162860750 H74938162920750 H74938162930750 H74938162940750 H74938162960750 H74938162520130 H74938162530130 H74938162540130 H74938162560130 H74938162620130 H74938162630130 H74938162640130 H74938162660130 H74938162720750 H74938162730130 H74938162740130 H74938162760130 H74938162820130 H74938162830130 H74938162840750 H74938162860130 H74938162920130 H74938162930130 H74938162940130 H74938162960130; 支架长度20-60mm，输送器长度75-135cm；支架直径 5-9mm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波士顿科学公司</w:t>
            </w:r>
          </w:p>
        </w:tc>
      </w:tr>
      <w:tr w:rsidR="003F7CF7" w:rsidRPr="003F7CF7" w:rsidTr="00371CFA">
        <w:trPr>
          <w:gridBefore w:val="1"/>
          <w:wBefore w:w="10" w:type="dxa"/>
          <w:trHeight w:val="476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39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PTA导管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71CFA">
              <w:rPr>
                <w:rFonts w:ascii="宋体" w:eastAsia="宋体" w:hAnsi="宋体" w:cs="宋体" w:hint="eastAsia"/>
                <w:color w:val="000000"/>
                <w:kern w:val="0"/>
                <w:sz w:val="18"/>
                <w:szCs w:val="18"/>
              </w:rPr>
              <w:t>H7</w:t>
            </w:r>
            <w:r w:rsidRPr="00371CFA">
              <w:rPr>
                <w:rFonts w:ascii="宋体" w:eastAsia="宋体" w:hAnsi="宋体" w:cs="宋体" w:hint="eastAsia"/>
                <w:color w:val="000000"/>
                <w:kern w:val="0"/>
                <w:sz w:val="20"/>
                <w:szCs w:val="20"/>
              </w:rPr>
              <w:t xml:space="preserve">4939186150490 H74939186200690 H74939186200890 H74939186201090 H74939186201290 H74939186201590 H74939186202290 H74939186250690 H74939186250890 H74939186251090 H74939186251290 H74939186251590 H74939186252290 H74939186300690 H74939186300890 H74939186301090 H74939186301290 H74939186301590 H74939186302290 H74939186350690 H74939186350890 H74939186351090 H74939186351290 H74939186351590 H74939186352290 H74939186400690 H74939186400890 H74939186401090 H74939186401290 H74939186401590 H74939186402290 H74939186150410 H74939186200610 H74939186200810 H74939186201010 H74939186201210 H74939186201510 H74939186202210 H74939186250610 H74939186250810 H74939186251010 H74939186251210 H74939186251510 H74939186252210 H74939186300610 H74939186300810 H74939186301010 H74939186301210 H74939186301510 H74939186302210 H74939186350610 H74939186350810 H74939186351010 H74939186351210 H74939186351510 H74939186352210 H74939186400610 H74939186400810 H74939186401010 H74939186401210 </w:t>
            </w:r>
            <w:r w:rsidR="00371CFA" w:rsidRPr="00371CFA">
              <w:rPr>
                <w:rFonts w:ascii="宋体" w:eastAsia="宋体" w:hAnsi="宋体" w:cs="宋体" w:hint="eastAsia"/>
                <w:color w:val="000000"/>
                <w:kern w:val="0"/>
                <w:sz w:val="20"/>
                <w:szCs w:val="20"/>
              </w:rPr>
              <w:t>H74939186401510 H74939186402210; 球囊长度40-220mm，输送器长度90-150cm；球囊直径 1.5-4mm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r>
      <w:tr w:rsidR="003F7CF7" w:rsidRPr="003F7CF7" w:rsidTr="00371CFA">
        <w:trPr>
          <w:gridBefore w:val="1"/>
          <w:wBefore w:w="10" w:type="dxa"/>
          <w:trHeight w:val="476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lastRenderedPageBreak/>
              <w:t>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PTA导管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H74939185150490 H74939185200690 H74939185200890 H74939185201090 H74939185201290 H74939185201590 H74939185202290 H74939185250690 H74939185250890 H74939185251090 H74939185251290 H74939185251590 H74939185252290 H74939185300690 H74939185300890 H74939185301090 H74939185301290 H74939185301590 H74939185302290 H74939185350690 H74939185350890 H74939185351090 H74939185351290 H74939185351590 H74939185352290 H74939185400690 H74939185400890 H74939185401090 H74939185401290 H74939185401590 H74939185402290 H74939185150410 H74939185200610 H74939185200810 H74939185201010 H74939185201210 H74939185201510 H74939185202210 H74939185250610 H74939185250810 H74939185251010 H74939185251210 H74939185251510 H74939185252210 H74939185300610 H74939185300810 H74939185301010 H74939185301210 H74939185301510 H74939185302210 H74939185350610 H74939185350810 H74939185351010 H74939185351210 H74939185351510 H74939185352210 H74939185400610 H74939185400810 H74939185401010 H74939185401210 H74939185401510 H74939185402210; 球囊长度40-220mm，输送器长度90-150cm；球囊直径 1.5-4mm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r>
      <w:tr w:rsidR="003F7CF7" w:rsidRPr="003F7CF7" w:rsidTr="00371CFA">
        <w:trPr>
          <w:gridBefore w:val="1"/>
          <w:wBefore w:w="10" w:type="dxa"/>
          <w:trHeight w:val="336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lastRenderedPageBreak/>
              <w:t>41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PTA导管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H74939171041270 H74939171041570 H74939171041870 H74939171042070 H74939171041210 H74939171041510 H74939171041810 H74939171042010 H74939171051270 H74939171051570 H74939171051870 H74939171052070 H74939171061270 H74939171061570 H74939171061870 H74939171062070 H74939171071270 H74939171071570 H74939171071870 H74939171072070 H74939171081270 H74939171081570 H74939171081870 H74939171082070 H74939171051210 H74939171051510 H74939171051810 H74939171052010 H74939171061210 H74939171061510 H74939171061810 H74939171062010 H74939171071210 H74939171071510 H74939171071810 H74939171072010H74939171081210 H74939171081510 H74939171081810 H74939171082010; 球囊直径（mm):4.0/5.0/6.0/7.0/8.0球囊长度（mm):120/150/180/200推送杆长度（cm):75-135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r>
      <w:tr w:rsidR="003F7CF7" w:rsidRPr="003F7CF7" w:rsidTr="00371CFA">
        <w:trPr>
          <w:gridBefore w:val="1"/>
          <w:wBefore w:w="10" w:type="dxa"/>
          <w:trHeight w:val="168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42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PTA导管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H74939148201010 H74939148201090 H74939148208010 H74939148208090 H74939148251010 H74939148251090 H74939148258010 H74939148258090 H74939148301010 H74939148301090 H74939148308010 H74939148308090 H74939148351010 H74939148351090 H74939148358010 H74939148358090 H74939148401010 H74939148408010; 球囊长度80-100mm，输送器长度90-150cm；球囊直径 2-4mm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美国波士顿科学</w:t>
            </w:r>
          </w:p>
        </w:tc>
      </w:tr>
      <w:tr w:rsidR="003F7CF7" w:rsidRPr="003F7CF7" w:rsidTr="00371CFA">
        <w:trPr>
          <w:gridBefore w:val="1"/>
          <w:wBefore w:w="10" w:type="dxa"/>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43</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“鹅颈”式抓捕器套件</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GN500 GN1000 GN1500 GN2000 GN2500 GN3000 GN3500 GN1001 GN2501; 导管有效长度48-102cm，抓捕器长度65-120cm；环直径 5-35mm</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美国ev3 Inc.</w:t>
            </w:r>
          </w:p>
        </w:tc>
      </w:tr>
      <w:tr w:rsidR="003F7CF7" w:rsidRPr="003F7CF7" w:rsidTr="00371CFA">
        <w:trPr>
          <w:gridBefore w:val="1"/>
          <w:wBefore w:w="10" w:type="dxa"/>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44</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支持导管</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SC-014-135 SC-014-135 SC-018-090 SC-018-135 SC-018-135 SC-035-065 SC-035-090 SC-035-135 SC-035-150; 外径：0.014-0.035in，长度65-150cm</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美国ev3 Inc.</w:t>
            </w:r>
          </w:p>
        </w:tc>
      </w:tr>
      <w:tr w:rsidR="003F7CF7" w:rsidRPr="003F7CF7" w:rsidTr="00371CFA">
        <w:trPr>
          <w:gridBefore w:val="1"/>
          <w:wBefore w:w="10" w:type="dxa"/>
          <w:trHeight w:val="168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lastRenderedPageBreak/>
              <w:t>45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外周自膨式支架系统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EV3</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PRP35-05-120-080 PRP35-05-150-080 PRP35-06-120-080 PRP35-06-150-080 PRP35-07-120-080 PRP35-07-150-080 PRP35-08-120-080 PRP35-08-150-080 PRP35-05-120-120 PRP35-05-150-120 PRP35-06-120-120 PRP35-06-150-120 PRP35-07-120-120 PRP35-07-150-120 PRP35-08-120-120 PRP35-08-150-120 PRP35DR-06-200-120 PRP35DR-07-200-120 PRP35DR-08-200-120; 支架长度120-200mm，输送器长度80-120cm；支架直径 5-8mm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美国ev3 Inc.</w:t>
            </w:r>
          </w:p>
        </w:tc>
      </w:tr>
      <w:tr w:rsidR="003F7CF7" w:rsidRPr="003F7CF7" w:rsidTr="00371CFA">
        <w:trPr>
          <w:gridBefore w:val="1"/>
          <w:wBefore w:w="10" w:type="dxa"/>
          <w:trHeight w:val="84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46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自膨式镍钛合金外周血管支架系统（商品名：Pulsar-18）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百多力</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直径:4-7mm,长度：20-80mm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瑞士BIOTRONIK AG</w:t>
            </w:r>
          </w:p>
        </w:tc>
      </w:tr>
      <w:tr w:rsidR="003F7CF7" w:rsidRPr="003F7CF7" w:rsidTr="00371CFA">
        <w:trPr>
          <w:gridBefore w:val="1"/>
          <w:wBefore w:w="10" w:type="dxa"/>
          <w:trHeight w:val="84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47</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自膨式镍钛合金外周血管支架系统（商品名：Pulsar-18）</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直径：4-7mm，长度：100-150mm</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瑞士BIOTRONIK AG</w:t>
            </w:r>
          </w:p>
        </w:tc>
      </w:tr>
      <w:tr w:rsidR="003F7CF7" w:rsidRPr="003F7CF7" w:rsidTr="00295A5C">
        <w:trPr>
          <w:gridBefore w:val="1"/>
          <w:wBefore w:w="10" w:type="dxa"/>
          <w:trHeight w:val="1779"/>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48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自膨式镍钛合金外周血管支架系统（商品名：Pulsar-18）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百多力</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直径:4-7mm,长度:170-200mm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瑞士BIOTRONIK AG</w:t>
            </w:r>
          </w:p>
        </w:tc>
      </w:tr>
      <w:tr w:rsidR="003F7CF7" w:rsidRPr="003F7CF7" w:rsidTr="00295A5C">
        <w:trPr>
          <w:gridBefore w:val="1"/>
          <w:wBefore w:w="10" w:type="dxa"/>
          <w:trHeight w:val="2103"/>
        </w:trPr>
        <w:tc>
          <w:tcPr>
            <w:tcW w:w="130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lastRenderedPageBreak/>
              <w:t>49</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3F7CF7" w:rsidRPr="00371CFA" w:rsidRDefault="003F7CF7" w:rsidP="003F7CF7">
            <w:pPr>
              <w:widowControl/>
              <w:jc w:val="center"/>
              <w:rPr>
                <w:rFonts w:ascii="宋体" w:eastAsia="宋体" w:hAnsi="宋体" w:cs="宋体"/>
                <w:color w:val="000000"/>
                <w:kern w:val="0"/>
                <w:sz w:val="20"/>
                <w:szCs w:val="20"/>
              </w:rPr>
            </w:pPr>
            <w:r w:rsidRPr="00371CFA">
              <w:rPr>
                <w:rFonts w:ascii="宋体" w:eastAsia="宋体" w:hAnsi="宋体" w:cs="宋体" w:hint="eastAsia"/>
                <w:color w:val="000000"/>
                <w:kern w:val="0"/>
                <w:sz w:val="20"/>
                <w:szCs w:val="20"/>
              </w:rPr>
              <w:t>外周支架系统（商品名：Astron）</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3F7CF7" w:rsidRPr="00371CFA" w:rsidRDefault="003F7CF7" w:rsidP="003F7CF7">
            <w:pPr>
              <w:widowControl/>
              <w:jc w:val="center"/>
              <w:rPr>
                <w:rFonts w:ascii="宋体" w:eastAsia="宋体" w:hAnsi="宋体" w:cs="宋体"/>
                <w:color w:val="000000"/>
                <w:kern w:val="0"/>
                <w:sz w:val="20"/>
                <w:szCs w:val="20"/>
              </w:rPr>
            </w:pPr>
            <w:r w:rsidRPr="00371CFA">
              <w:rPr>
                <w:rFonts w:ascii="宋体" w:eastAsia="宋体" w:hAnsi="宋体" w:cs="宋体" w:hint="eastAsia"/>
                <w:color w:val="000000"/>
                <w:kern w:val="0"/>
                <w:sz w:val="20"/>
                <w:szCs w:val="20"/>
              </w:rPr>
              <w:t>百多力</w:t>
            </w:r>
          </w:p>
        </w:tc>
        <w:tc>
          <w:tcPr>
            <w:tcW w:w="8505" w:type="dxa"/>
            <w:tcBorders>
              <w:top w:val="single" w:sz="4" w:space="0" w:color="000000"/>
              <w:left w:val="nil"/>
              <w:bottom w:val="single" w:sz="4" w:space="0" w:color="auto"/>
              <w:right w:val="single" w:sz="4" w:space="0" w:color="auto"/>
            </w:tcBorders>
            <w:shd w:val="clear" w:color="auto" w:fill="auto"/>
            <w:vAlign w:val="center"/>
            <w:hideMark/>
          </w:tcPr>
          <w:p w:rsidR="003F7CF7" w:rsidRPr="00371CFA" w:rsidRDefault="003F7CF7" w:rsidP="00295A5C">
            <w:pPr>
              <w:widowControl/>
              <w:jc w:val="left"/>
              <w:rPr>
                <w:rFonts w:ascii="宋体" w:eastAsia="宋体" w:hAnsi="宋体" w:cs="宋体"/>
                <w:color w:val="000000"/>
                <w:kern w:val="0"/>
                <w:sz w:val="20"/>
                <w:szCs w:val="20"/>
              </w:rPr>
            </w:pPr>
            <w:r w:rsidRPr="00371CFA">
              <w:rPr>
                <w:rFonts w:ascii="宋体" w:eastAsia="宋体" w:hAnsi="宋体" w:cs="宋体" w:hint="eastAsia"/>
                <w:color w:val="000000"/>
                <w:kern w:val="0"/>
                <w:sz w:val="20"/>
                <w:szCs w:val="20"/>
              </w:rPr>
              <w:t>直径:10mm,长度：40-80mm</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3F7CF7" w:rsidRPr="00371CFA" w:rsidRDefault="003F7CF7" w:rsidP="003F7CF7">
            <w:pPr>
              <w:widowControl/>
              <w:jc w:val="center"/>
              <w:rPr>
                <w:rFonts w:ascii="宋体" w:eastAsia="宋体" w:hAnsi="宋体" w:cs="宋体"/>
                <w:color w:val="000000"/>
                <w:kern w:val="0"/>
                <w:sz w:val="20"/>
                <w:szCs w:val="20"/>
              </w:rPr>
            </w:pPr>
            <w:r w:rsidRPr="00371CFA">
              <w:rPr>
                <w:rFonts w:ascii="宋体" w:eastAsia="宋体" w:hAnsi="宋体" w:cs="宋体" w:hint="eastAsia"/>
                <w:color w:val="000000"/>
                <w:kern w:val="0"/>
                <w:sz w:val="20"/>
                <w:szCs w:val="20"/>
              </w:rPr>
              <w:t>德国百多力欧洲股份两合公司</w:t>
            </w:r>
          </w:p>
        </w:tc>
      </w:tr>
      <w:tr w:rsidR="003F7CF7" w:rsidRPr="003F7CF7" w:rsidTr="00295A5C">
        <w:trPr>
          <w:gridBefore w:val="1"/>
          <w:wBefore w:w="10" w:type="dxa"/>
          <w:trHeight w:val="1107"/>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50</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外周球囊扩张导管（商品名：Passeo-18）</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直径:2-4mm,长度：20-220mm</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瑞士BIOTRONIK AG</w:t>
            </w:r>
          </w:p>
        </w:tc>
      </w:tr>
      <w:tr w:rsidR="003F7CF7" w:rsidRPr="003F7CF7" w:rsidTr="00371CFA">
        <w:trPr>
          <w:gridBefore w:val="1"/>
          <w:wBefore w:w="10" w:type="dxa"/>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51</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外周血管支架系统(商品名:Dynamic Renal</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直径:4.5-7mm,长度：12-19mm</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瑞士百多力股份有限公司</w:t>
            </w:r>
          </w:p>
        </w:tc>
      </w:tr>
      <w:tr w:rsidR="003F7CF7" w:rsidRPr="003F7CF7" w:rsidTr="00371CFA">
        <w:trPr>
          <w:gridBefore w:val="1"/>
          <w:wBefore w:w="10" w:type="dxa"/>
          <w:trHeight w:val="19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52</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微导管（直、45度）</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Merit Medical</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28MC24110ST、28MC24130ST、28MC24150ST、28MC28110ST、28MC28130ST、28MC28150ST、29MC29110ST、29MC29130ST、29MC29150ST、28MC2411045、28MC2413045、28MC2415045、28MC2811045、28MC2813045、28MC2815045、29MC2911045、29MC2913045、28MC24110SN、28MC24130SN、28MC24150SN、28MC28110SN、28MC28130SN、28MC28150SN、29MC29110SN、29MC29130SN、29MC29150SN、29MC2915045; 外径：近端：2.8F / .9F，远端：2.4F/2.8F / 2.9F内径：0.20" / 0.24＂/ 0.27＂长度：110cm, 130cm, 150cm</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 Merit Medical Systems,Inc.</w:t>
            </w:r>
          </w:p>
        </w:tc>
      </w:tr>
    </w:tbl>
    <w:p w:rsidR="003F7CF7" w:rsidRDefault="003F7CF7" w:rsidP="000775D2"/>
    <w:p w:rsidR="003F7CF7" w:rsidRDefault="003F7CF7" w:rsidP="000775D2"/>
    <w:p w:rsidR="003F7CF7" w:rsidRDefault="003F7CF7" w:rsidP="000775D2"/>
    <w:p w:rsidR="003F7CF7" w:rsidRDefault="003F7CF7" w:rsidP="000775D2"/>
    <w:p w:rsidR="003F7CF7" w:rsidRDefault="003F7CF7" w:rsidP="000775D2"/>
    <w:tbl>
      <w:tblPr>
        <w:tblW w:w="14341" w:type="dxa"/>
        <w:tblInd w:w="113" w:type="dxa"/>
        <w:tblLayout w:type="fixed"/>
        <w:tblLook w:val="04A0"/>
      </w:tblPr>
      <w:tblGrid>
        <w:gridCol w:w="1300"/>
        <w:gridCol w:w="1417"/>
        <w:gridCol w:w="1134"/>
        <w:gridCol w:w="8505"/>
        <w:gridCol w:w="1985"/>
      </w:tblGrid>
      <w:tr w:rsidR="003F7CF7" w:rsidRPr="003F7CF7" w:rsidTr="00371CFA">
        <w:trPr>
          <w:trHeight w:val="784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Impress外周造影导管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Merit Medical</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71CFA" w:rsidRDefault="003F7CF7" w:rsidP="003F7CF7">
            <w:pPr>
              <w:widowControl/>
              <w:jc w:val="center"/>
              <w:rPr>
                <w:rFonts w:ascii="宋体" w:eastAsia="宋体" w:hAnsi="宋体" w:cs="宋体"/>
                <w:color w:val="000000"/>
                <w:kern w:val="0"/>
                <w:sz w:val="20"/>
                <w:szCs w:val="20"/>
              </w:rPr>
            </w:pPr>
            <w:r w:rsidRPr="00371CFA">
              <w:rPr>
                <w:rFonts w:ascii="宋体" w:eastAsia="宋体" w:hAnsi="宋体" w:cs="宋体" w:hint="eastAsia"/>
                <w:color w:val="000000"/>
                <w:kern w:val="0"/>
                <w:sz w:val="20"/>
                <w:szCs w:val="20"/>
              </w:rPr>
              <w:t>410035HH1 410038HH1 412535HH1 510035HH1 510038HH1 512535HH1 410035HH3 410038HH3 510035HH3 510038HH3 410038N1 510038N1 410038N2 510038N2 410038N3 510038N3 410038N4 510038N4 46535B1 410035B1 410038B1 56535B1 510035B1 410035B2 510035B2 510038B1 410035 MANI 410038 MANI 510035 MANI 510038 MANI 46538VER 410035VER 410038VER 412535VER 56538VER 510035VER 510038VER 512535VER 410035MC 410038MC 510035MC 510038MC 46535BER 46538BER 410035BER 410038BER 412538BER 43035BER 56535BER 56538BER 510035BER 510038BER 512538BER 44038MW2 56538MW2 46535SIM1 46538SIM1 410035SIM1 410038SIM1 56535SIM1 56538SIM1 510035SIM1 510038SIM1 46538SIM2 410035SIM2 410038SIM2 56538SIM2 510035SIM2 510038SIM2 48035MODS 48038MODS 465352CB1 465382CB1 565352CB1 565382CB1 46538CB1 410038CB1 56538CB1 510038CB1 465352CB2 465382CB2 565352CB2 565382CB2 46535CB2 46538CB2 410038CB2 56538CB2 510038CB2 43035MODCB1 53035MODCB1 465352HKO-8 565352HKO-8 465352HK1-0 565352HK1-0 465352SH0-8 565352SH0-8 465352SH1-0 565352SH1-0 46535RC 565352RC 46535MOT 410035MOT 56535MOT 510035MOT 46535MOTC 410035MOTC 48038RE 58035RE 58038RE 48038MIK 58038MIK 43035KA2 53035KA 2 44038KA2 46538KA2 54038KA2 56538KA2 410038HS 510038HS 48035MHK1 58035MHK1 48035MHK 2 58035MHK 2 48035MHK 358035MHK3 46538STS 411035STS 411038STS 56538STS 511035STS 511038STS 465354RBI 565354RBI 56535RBI 510035RBI 46535RIM 56535RIM 43035RIM 53035RIM 53035BER 465356SHP-NB 490356SHP-NB 565356SHP-NB 4653510UBF-NB 4903510UBF-NB 5653510UBF-NB 5903510UBF-NB 4653810MUBF-NB 5653810MUBF-NB 4303510PIG-NB 4653510PIG-NB 4903510PIG-NB 41103510PIG-NB 5303510PIG-NB 5653510PIG-NB 5903510PIG-NB 51103510PIG-NB 5653810PIG-NB 5903810PIG-NB51103810PIG-NB 4653510STF-NB 4903510STF-NB 5653510STF-NB 5903510STF-NB 465356MHK-NB 490356MHK-NB 565356MHK-NB565386MHK-NB 590386MHK-NB 410035OSBI 510035OSBI 410038MPA1 412538MPA1 510038MPA1 512538MPA1; 外径：4F-5F 适用导丝:0.035",0.038" 长度：40、65、80、90、100、110、125cm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 Merit Medical Systems,Inc.</w:t>
            </w:r>
          </w:p>
        </w:tc>
      </w:tr>
    </w:tbl>
    <w:p w:rsidR="003F7CF7" w:rsidRDefault="003F7CF7" w:rsidP="000775D2"/>
    <w:tbl>
      <w:tblPr>
        <w:tblW w:w="14341" w:type="dxa"/>
        <w:tblInd w:w="113" w:type="dxa"/>
        <w:tblLayout w:type="fixed"/>
        <w:tblLook w:val="04A0"/>
      </w:tblPr>
      <w:tblGrid>
        <w:gridCol w:w="1300"/>
        <w:gridCol w:w="1417"/>
        <w:gridCol w:w="1134"/>
        <w:gridCol w:w="8505"/>
        <w:gridCol w:w="1985"/>
      </w:tblGrid>
      <w:tr w:rsidR="003F7CF7" w:rsidRPr="003F7CF7" w:rsidTr="00840533">
        <w:trPr>
          <w:trHeight w:val="28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Impress超滑导管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Merit Medical</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410038HH1-H、412538HH1-H、510038HH1-H、512538HH1-H、410038B1-H、510038B1-H、410038B2-H、510038B2-H、410038MANI-H、510038MANI-H、56538VER-H、510038VER-H 、46538VER-H、410038VER-H、46538BER-H、410038BER-H、56538BER-H、510038BER-H、410038SIM1-H、510038SIM1-H、410038SIM2-H、510038SIM2-H、46538CB1-H、56538CB1-H、46538CB2-H、410038CB2-H、56538CB2-H、510038CB2-H、44038KA2-H、46538KA2-H、54038KA2-H、56538KA2-H、46538STS-H、410038STS-H、56538STS-H、510038STS-H、56538RBI-H、410038MPA1-H、510038MPA1-H、48038MHK1-H、58038MHK1-H、48038MHK2-H、58038MHK2-H、48038MHK3-H、58038MHK3-H; 外径：4F-5F 适用导丝：0.038" 导管长度：40、65、80、100、125cm 亲水涂层长度：25cm，40cm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美国麦瑞通医疗设备有限公司</w:t>
            </w:r>
          </w:p>
        </w:tc>
      </w:tr>
      <w:tr w:rsidR="003F7CF7" w:rsidRPr="003F7CF7" w:rsidTr="00840533">
        <w:trPr>
          <w:trHeight w:val="25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翻山鞘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美国库克</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KCFW-4.0-35-55-RB-HFANL0-HC KCFW-4.0-35-55-RB-HFANL1-HC KCFW-4.0-35-70-RB-HFANL0-HC KCFW-4.0-35-70-RB-HFANL1-HC KCFW-5.0-35-55-RB-HFANL0-HC KCFW-5.0-35-55-RB-HFANL1-HC KCFW-5.0-35-70-RB-HFANL0-HC KCFW-5.0-35-70-RB-HFANL1-HC KCFW-6.0-35-55-RB-HFANL0-HC KCFW-6.0-35-55-RB-HFANL1-HC KCFW-6.0-35-70-RB-HFANL0-HC KCFW-6.0-35-70-RB-HFANL1-HC KCFW-7.0-35-55-RB-HFANL0-HC KCFW-7.0-35-55-RB-HFANL1-HC KCFW-7.0-35-70-RB-HFANL0-HC KCFW-7.0-35-70-RB-HFANL1-HC KCFW-8.0-35-55-RB-HFANL0-HC KCFW-8.0-35-55-RB-HFANL0-HC KCFW-8.0-35-55-RB-HFANL1-HC KWFW-8.0-35-70-RB-HFANL0-HC KCFW-8.0-35-70-RB-HFANL1-HC;KCFW-HFANL0/HFANL1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美国库克公司</w:t>
            </w:r>
          </w:p>
        </w:tc>
      </w:tr>
      <w:tr w:rsidR="003F7CF7" w:rsidRPr="003F7CF7" w:rsidTr="00840533">
        <w:trPr>
          <w:trHeight w:val="56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导丝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美国库克</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HPW-35-80 HPWA-35-80 HPWS-35-80 HPWAS-35-80  HPW-35-150 HPWA-35-150 HPWS-35-15 HPWAS-35-150; HPW/HPWA/HPWS/HPWAS-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美国Cook Incorporated</w:t>
            </w:r>
          </w:p>
        </w:tc>
      </w:tr>
      <w:tr w:rsidR="003F7CF7" w:rsidRPr="003F7CF7" w:rsidTr="00840533">
        <w:trPr>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57</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血管支架</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美国库克</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ZFV6-125-8-4/6/8/10/12/14; ZFV6-</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爱尔兰库克爱尔兰公司</w:t>
            </w:r>
          </w:p>
        </w:tc>
      </w:tr>
    </w:tbl>
    <w:p w:rsidR="003F7CF7" w:rsidRDefault="003F7CF7" w:rsidP="000775D2"/>
    <w:tbl>
      <w:tblPr>
        <w:tblW w:w="14341" w:type="dxa"/>
        <w:tblInd w:w="113" w:type="dxa"/>
        <w:tblLayout w:type="fixed"/>
        <w:tblLook w:val="04A0"/>
      </w:tblPr>
      <w:tblGrid>
        <w:gridCol w:w="1300"/>
        <w:gridCol w:w="1417"/>
        <w:gridCol w:w="1134"/>
        <w:gridCol w:w="8505"/>
        <w:gridCol w:w="1985"/>
      </w:tblGrid>
      <w:tr w:rsidR="003F7CF7" w:rsidRPr="003F7CF7" w:rsidTr="00840533">
        <w:trPr>
          <w:trHeight w:val="364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lastRenderedPageBreak/>
              <w:t>58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栓塞弹簧圈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美国库克</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MWCE-38-8-5 MWCE-38-8-15 MWCE-38-8-10 MWCE-38-5-8 MWCE-38-5-5 MWCE-38-5-3 MWCE-38-5-15 MWCE-38-5-12 MWCE-38-5-10 MWCE-38-4-3 MWCE-38-3-5 MWCE-38-2-3 MWCE-38-15-8 MWCE-38-15-20 MWCE-38-15-15 MWCE-38-15-12 MWCE-38-15-10 MWCE-38-10-8 MWCE-38-10-7 MWCE-38-10-6 MWCE-38-10-5 MWCE-38-10-12 MWCE-38-10-10 MWCE-35-8-8 MWCE-35-8-6 MWCE-35-8-5 MWCE-35-8-4 MWCE-35-8-3 MWCE-35-8-20 MWCE-35-8-15 MWCE-35-8-12 MWCE-35-8-10 MWCE-35-7-6 MWCE-35-7-3 MWCE-35-7-10 MWCE-35-6-6 MWCE-35-6-5 MWCE-35-6-4 MWCE-35-6-3 MWCE-35-6-20 MWCE-35-6-10 MWCE-35-5-8 MWCE-35-5-7 MWCE-35-5-6 MWCE-35-5-5 MWCE-35-5-4 MWCE-35-5-3 MWCE-35-5-14 MWCE-35-5-12 MWCE-35-5-10 MWCE-35-4-8 MWCE-35-4-7 MWCE-35-4-6 MWCE-35-4-5 MWCE-35-4-4 MWCE-35-4-3 MWCE-35-4-2 MWCE-35-3-8 MWCE-35-3-7 MWCE-35-3-6 MWCE-35-3-5 MWCE-35-3-4 MWCE-35-3-3 MWCE-35-3-2 MWCE-35-3-10 MWCE-35-2-8 MWCE-35-2-5 MWCE-35-2-4 MWCE-35-2-3 MWCE-35-2-2; MWCE-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美国Cook Incorporated</w:t>
            </w:r>
          </w:p>
        </w:tc>
      </w:tr>
      <w:tr w:rsidR="003F7CF7" w:rsidRPr="003F7CF7" w:rsidTr="00840533">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59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栓塞弹簧圈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美国库克</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IMWCE-35-3-3 IMWCE-35-3-4 IMWCE-35-2-2; IMWCE-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美国库克公司</w:t>
            </w:r>
          </w:p>
        </w:tc>
      </w:tr>
      <w:tr w:rsidR="003F7CF7" w:rsidRPr="003F7CF7" w:rsidTr="00840533">
        <w:trPr>
          <w:trHeight w:val="112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60</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可调弯鞘</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Fustar</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A型（L0=25mm)鲁尔接头式SLA（L型）:内径5F-10F;长度550、700、900硅胶密封阀式SVA（V型）:内径5F-10F;长度550、700、900B型（L0=50mm)鲁尔接头式SLB（L型）:内径5F-10F、12F、14F;长度550、700、900硅胶密封阀式SVB（V型）:内径5F-10F、12F、14F;长度550、700、900</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先健科技（深圳）有限公司</w:t>
            </w:r>
          </w:p>
        </w:tc>
      </w:tr>
      <w:tr w:rsidR="003F7CF7" w:rsidRPr="003F7CF7" w:rsidTr="00840533">
        <w:trPr>
          <w:trHeight w:val="11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61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外周血管支架系统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美国戈尔</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VBH050202W VBH050502W  VBH060201W VBH060202W VBH060501W VBH060502W VBH070201W VBH070202W VBH070501W VBH070502W VBH080201W VBH080202W VBH080501W VBH080502W VBH090502W  VBH100202W  VBH100502W VBH110202W VBH110502W  VBH130202W VBH130502W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W.L.Gore&amp;Associates,Inc</w:t>
            </w:r>
          </w:p>
        </w:tc>
      </w:tr>
      <w:tr w:rsidR="003F7CF7" w:rsidRPr="003F7CF7" w:rsidTr="00840533">
        <w:trPr>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62</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外周血管支架系统</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美国戈尔</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VBH051002W VBH061001W VBH061002W VBH071001W VBH071002W VBH081001W VBH081002W VBH091002W VBH101002W  VBH111002W  VBH131002W</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W.L.Gore&amp;Associates,Inc</w:t>
            </w:r>
          </w:p>
        </w:tc>
      </w:tr>
      <w:tr w:rsidR="003F7CF7" w:rsidRPr="003F7CF7" w:rsidTr="00840533">
        <w:trPr>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63</w:t>
            </w:r>
          </w:p>
        </w:tc>
        <w:tc>
          <w:tcPr>
            <w:tcW w:w="1417"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外周血管支架系统</w:t>
            </w:r>
          </w:p>
        </w:tc>
        <w:tc>
          <w:tcPr>
            <w:tcW w:w="1134"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美国戈尔</w:t>
            </w:r>
          </w:p>
        </w:tc>
        <w:tc>
          <w:tcPr>
            <w:tcW w:w="850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VBH051502W VBH061501W VBH061502W VBH071501W VBH071502W VBH081501W VBH081502W VBH091502W VBH101502W</w:t>
            </w:r>
          </w:p>
        </w:tc>
        <w:tc>
          <w:tcPr>
            <w:tcW w:w="1985" w:type="dxa"/>
            <w:tcBorders>
              <w:top w:val="nil"/>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W.L.Gore&amp;Associates,Inc</w:t>
            </w:r>
          </w:p>
        </w:tc>
      </w:tr>
      <w:tr w:rsidR="003F7CF7" w:rsidRPr="003F7CF7" w:rsidTr="00840533">
        <w:trPr>
          <w:trHeight w:val="56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lastRenderedPageBreak/>
              <w:t>64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导引导管（商品名：Vista Brite Tip)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CordisCorporation</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295A5C">
            <w:pPr>
              <w:widowControl/>
              <w:jc w:val="left"/>
              <w:rPr>
                <w:rFonts w:ascii="宋体" w:eastAsia="宋体" w:hAnsi="宋体" w:cs="宋体"/>
                <w:color w:val="000000"/>
                <w:kern w:val="0"/>
                <w:sz w:val="22"/>
              </w:rPr>
            </w:pPr>
            <w:r w:rsidRPr="003F7CF7">
              <w:rPr>
                <w:rFonts w:ascii="宋体" w:eastAsia="宋体" w:hAnsi="宋体" w:cs="宋体" w:hint="eastAsia"/>
                <w:color w:val="000000"/>
                <w:kern w:val="0"/>
                <w:sz w:val="22"/>
              </w:rPr>
              <w:t>588842; 直径：外径：5F/6F/7F/8F/9F/10F；内径：0.056"/0.070"/0.078"/0.088"/0.098"/0.110"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F7CF7" w:rsidRPr="003F7CF7" w:rsidRDefault="003F7CF7" w:rsidP="003F7CF7">
            <w:pPr>
              <w:widowControl/>
              <w:jc w:val="center"/>
              <w:rPr>
                <w:rFonts w:ascii="宋体" w:eastAsia="宋体" w:hAnsi="宋体" w:cs="宋体"/>
                <w:color w:val="000000"/>
                <w:kern w:val="0"/>
                <w:sz w:val="22"/>
              </w:rPr>
            </w:pPr>
            <w:r w:rsidRPr="003F7CF7">
              <w:rPr>
                <w:rFonts w:ascii="宋体" w:eastAsia="宋体" w:hAnsi="宋体" w:cs="宋体" w:hint="eastAsia"/>
                <w:color w:val="000000"/>
                <w:kern w:val="0"/>
                <w:sz w:val="22"/>
              </w:rPr>
              <w:t>美国Cordis Corporation</w:t>
            </w:r>
          </w:p>
        </w:tc>
      </w:tr>
      <w:tr w:rsidR="004C7A75" w:rsidRPr="004C7A75" w:rsidTr="00840533">
        <w:trPr>
          <w:trHeight w:val="16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65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含纤维铂金弹簧圈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Boston</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M0013732041M0013733050M0013733051M0013733060M0013733070 M0013733071M0013723020M0013723021M0013723040M0013723041 M0013724030M0013724031M0013725030M0013725031M0013725050 M0013725051M0013726040M0013726041M0013727040M0013727041 M0013729060M0013729061M0013732040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 Boston Scientific Corporation</w:t>
            </w:r>
          </w:p>
        </w:tc>
      </w:tr>
      <w:tr w:rsidR="004C7A75" w:rsidRPr="004C7A75" w:rsidTr="00840533">
        <w:trPr>
          <w:trHeight w:val="188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66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可解脱带纤维毛弹簧圈栓塞系统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Boston</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M001363500M001363510M001363520M001363530M001363540M001363550 M001363560M001363570M001363580M001363590M001363600M001363610 M001363620M001363630M001363640M001363650M001363660M001363670 M001363700M001363710M001363720M001363730M001363740M001363750 M001363760M001363770M001363780M001363790M001363800M001363810 M001363820M001363830M001363910M001363920M001363930M001363940 M001363950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美国波士顿科学公司</w:t>
            </w:r>
          </w:p>
        </w:tc>
      </w:tr>
      <w:tr w:rsidR="004C7A75" w:rsidRPr="004C7A75" w:rsidTr="00295A5C">
        <w:trPr>
          <w:trHeight w:val="486"/>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超滑翻山鞘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cook</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KCFW-6.0-35-55-RB-HFANL0-HC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美国库克公司</w:t>
            </w:r>
          </w:p>
        </w:tc>
      </w:tr>
      <w:tr w:rsidR="004C7A75" w:rsidRPr="004C7A75" w:rsidTr="00840533">
        <w:trPr>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68</w:t>
            </w:r>
          </w:p>
        </w:tc>
        <w:tc>
          <w:tcPr>
            <w:tcW w:w="1417"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微导丝</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美国柯惠</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X-pedion:103-0605-200</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美国柯惠公司</w:t>
            </w:r>
          </w:p>
        </w:tc>
      </w:tr>
      <w:tr w:rsidR="004C7A75" w:rsidRPr="004C7A75" w:rsidTr="00840533">
        <w:trPr>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69</w:t>
            </w:r>
          </w:p>
        </w:tc>
        <w:tc>
          <w:tcPr>
            <w:tcW w:w="1417"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导丝</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日本泰尔茂</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RF*PA35263M</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日本泰尔茂</w:t>
            </w:r>
          </w:p>
        </w:tc>
      </w:tr>
      <w:tr w:rsidR="004C7A75" w:rsidRPr="004C7A75" w:rsidTr="00840533">
        <w:trPr>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70</w:t>
            </w:r>
          </w:p>
        </w:tc>
        <w:tc>
          <w:tcPr>
            <w:tcW w:w="1417"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血管支架</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巴德</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EX 直径06-100 长度100-120</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美国巴德公司</w:t>
            </w:r>
          </w:p>
        </w:tc>
      </w:tr>
      <w:tr w:rsidR="004C7A75" w:rsidRPr="004C7A75" w:rsidTr="00840533">
        <w:trPr>
          <w:trHeight w:val="2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71</w:t>
            </w:r>
          </w:p>
        </w:tc>
        <w:tc>
          <w:tcPr>
            <w:tcW w:w="1417"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栓塞弹簧圈</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库克</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MWCE-</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美国库克</w:t>
            </w:r>
          </w:p>
        </w:tc>
      </w:tr>
      <w:tr w:rsidR="004C7A75" w:rsidRPr="004C7A75" w:rsidTr="00840533">
        <w:trPr>
          <w:trHeight w:val="56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72</w:t>
            </w:r>
          </w:p>
        </w:tc>
        <w:tc>
          <w:tcPr>
            <w:tcW w:w="1417"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血管塞</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圣犹达</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9-PLUG-004;9-PLUG-006;9-PLUG-008;9-PLUG-010;9-PLUG-012;9-PLUG-014;9-PLUG-016</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 AGA Medical Corporation</w:t>
            </w:r>
          </w:p>
        </w:tc>
      </w:tr>
    </w:tbl>
    <w:p w:rsidR="004C7A75" w:rsidRDefault="004C7A75" w:rsidP="000775D2"/>
    <w:tbl>
      <w:tblPr>
        <w:tblW w:w="14341" w:type="dxa"/>
        <w:tblInd w:w="113" w:type="dxa"/>
        <w:tblLayout w:type="fixed"/>
        <w:tblLook w:val="04A0"/>
      </w:tblPr>
      <w:tblGrid>
        <w:gridCol w:w="1129"/>
        <w:gridCol w:w="1588"/>
        <w:gridCol w:w="1134"/>
        <w:gridCol w:w="8505"/>
        <w:gridCol w:w="1985"/>
      </w:tblGrid>
      <w:tr w:rsidR="0017163C" w:rsidRPr="004C7A75" w:rsidTr="0017163C">
        <w:trPr>
          <w:trHeight w:val="560"/>
        </w:trPr>
        <w:tc>
          <w:tcPr>
            <w:tcW w:w="1129" w:type="dxa"/>
            <w:vMerge w:val="restart"/>
            <w:tcBorders>
              <w:top w:val="single" w:sz="4" w:space="0" w:color="auto"/>
              <w:left w:val="single" w:sz="4" w:space="0" w:color="auto"/>
              <w:right w:val="single" w:sz="4" w:space="0" w:color="auto"/>
            </w:tcBorders>
            <w:shd w:val="clear" w:color="auto" w:fill="auto"/>
            <w:vAlign w:val="center"/>
            <w:hideMark/>
          </w:tcPr>
          <w:p w:rsidR="0017163C" w:rsidRPr="004C7A75" w:rsidRDefault="0017163C"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lastRenderedPageBreak/>
              <w:t>73</w:t>
            </w:r>
          </w:p>
          <w:p w:rsidR="0017163C" w:rsidRPr="004C7A75" w:rsidRDefault="0017163C" w:rsidP="0017163C">
            <w:pPr>
              <w:rPr>
                <w:rFonts w:ascii="宋体" w:eastAsia="宋体" w:hAnsi="宋体" w:cs="宋体"/>
                <w:color w:val="000000"/>
                <w:kern w:val="0"/>
                <w:sz w:val="22"/>
              </w:rPr>
            </w:pPr>
          </w:p>
        </w:tc>
        <w:tc>
          <w:tcPr>
            <w:tcW w:w="1588" w:type="dxa"/>
            <w:vMerge w:val="restart"/>
            <w:tcBorders>
              <w:top w:val="single" w:sz="4" w:space="0" w:color="auto"/>
              <w:left w:val="nil"/>
              <w:right w:val="single" w:sz="4" w:space="0" w:color="auto"/>
            </w:tcBorders>
            <w:shd w:val="clear" w:color="auto" w:fill="auto"/>
            <w:vAlign w:val="center"/>
            <w:hideMark/>
          </w:tcPr>
          <w:p w:rsidR="0017163C" w:rsidRPr="004C7A75" w:rsidRDefault="0017163C"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III型血管塞</w:t>
            </w:r>
          </w:p>
          <w:p w:rsidR="0017163C" w:rsidRPr="004C7A75" w:rsidRDefault="0017163C" w:rsidP="004C7A75">
            <w:pPr>
              <w:jc w:val="center"/>
              <w:rPr>
                <w:rFonts w:ascii="宋体" w:eastAsia="宋体" w:hAnsi="宋体" w:cs="宋体"/>
                <w:color w:val="000000"/>
                <w:kern w:val="0"/>
                <w:sz w:val="22"/>
              </w:rPr>
            </w:pPr>
          </w:p>
        </w:tc>
        <w:tc>
          <w:tcPr>
            <w:tcW w:w="1134" w:type="dxa"/>
            <w:vMerge w:val="restart"/>
            <w:tcBorders>
              <w:top w:val="single" w:sz="4" w:space="0" w:color="auto"/>
              <w:left w:val="nil"/>
              <w:right w:val="single" w:sz="4" w:space="0" w:color="auto"/>
            </w:tcBorders>
            <w:shd w:val="clear" w:color="auto" w:fill="auto"/>
            <w:vAlign w:val="center"/>
            <w:hideMark/>
          </w:tcPr>
          <w:p w:rsidR="0017163C" w:rsidRPr="004C7A75" w:rsidRDefault="0017163C"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圣犹达</w:t>
            </w:r>
          </w:p>
          <w:p w:rsidR="0017163C" w:rsidRPr="004C7A75" w:rsidRDefault="0017163C" w:rsidP="004C7A75">
            <w:pPr>
              <w:jc w:val="center"/>
              <w:rPr>
                <w:rFonts w:ascii="宋体" w:eastAsia="宋体" w:hAnsi="宋体" w:cs="宋体"/>
                <w:color w:val="000000"/>
                <w:kern w:val="0"/>
                <w:sz w:val="22"/>
              </w:rPr>
            </w:pP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7163C" w:rsidRPr="004C7A75" w:rsidRDefault="0017163C" w:rsidP="0017163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9-AVP3-042;9-AVP3-063;9-AVP3-084;9-AVP3-103;9-AVP3-123;9-AVP3-125;9-AVP3-143;9-AVP3-145;9-AVP3-105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7163C" w:rsidRPr="004C7A75" w:rsidRDefault="0017163C" w:rsidP="0017163C">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 AGA Medical Corporation</w:t>
            </w:r>
          </w:p>
        </w:tc>
      </w:tr>
      <w:tr w:rsidR="0017163C" w:rsidRPr="004C7A75" w:rsidTr="00EB0E7D">
        <w:trPr>
          <w:trHeight w:val="12"/>
        </w:trPr>
        <w:tc>
          <w:tcPr>
            <w:tcW w:w="1129" w:type="dxa"/>
            <w:vMerge/>
            <w:tcBorders>
              <w:left w:val="single" w:sz="4" w:space="0" w:color="auto"/>
              <w:bottom w:val="single" w:sz="4" w:space="0" w:color="auto"/>
              <w:right w:val="single" w:sz="4" w:space="0" w:color="auto"/>
            </w:tcBorders>
            <w:shd w:val="clear" w:color="auto" w:fill="auto"/>
            <w:vAlign w:val="center"/>
            <w:hideMark/>
          </w:tcPr>
          <w:p w:rsidR="0017163C" w:rsidRPr="004C7A75" w:rsidRDefault="0017163C" w:rsidP="004C7A75">
            <w:pPr>
              <w:widowControl/>
              <w:jc w:val="center"/>
              <w:rPr>
                <w:rFonts w:ascii="宋体" w:eastAsia="宋体" w:hAnsi="宋体" w:cs="宋体"/>
                <w:color w:val="000000"/>
                <w:kern w:val="0"/>
                <w:sz w:val="22"/>
              </w:rPr>
            </w:pPr>
          </w:p>
        </w:tc>
        <w:tc>
          <w:tcPr>
            <w:tcW w:w="1588" w:type="dxa"/>
            <w:vMerge/>
            <w:tcBorders>
              <w:left w:val="nil"/>
              <w:bottom w:val="single" w:sz="4" w:space="0" w:color="auto"/>
              <w:right w:val="single" w:sz="4" w:space="0" w:color="auto"/>
            </w:tcBorders>
            <w:shd w:val="clear" w:color="auto" w:fill="auto"/>
            <w:vAlign w:val="center"/>
            <w:hideMark/>
          </w:tcPr>
          <w:p w:rsidR="0017163C" w:rsidRPr="004C7A75" w:rsidRDefault="0017163C" w:rsidP="004C7A75">
            <w:pPr>
              <w:widowControl/>
              <w:jc w:val="center"/>
              <w:rPr>
                <w:rFonts w:ascii="宋体" w:eastAsia="宋体" w:hAnsi="宋体" w:cs="宋体"/>
                <w:color w:val="000000"/>
                <w:kern w:val="0"/>
                <w:sz w:val="22"/>
              </w:rPr>
            </w:pPr>
          </w:p>
        </w:tc>
        <w:tc>
          <w:tcPr>
            <w:tcW w:w="1134" w:type="dxa"/>
            <w:vMerge/>
            <w:tcBorders>
              <w:left w:val="nil"/>
              <w:bottom w:val="single" w:sz="4" w:space="0" w:color="auto"/>
              <w:right w:val="single" w:sz="4" w:space="0" w:color="auto"/>
            </w:tcBorders>
            <w:shd w:val="clear" w:color="auto" w:fill="auto"/>
            <w:vAlign w:val="center"/>
            <w:hideMark/>
          </w:tcPr>
          <w:p w:rsidR="0017163C" w:rsidRPr="004C7A75" w:rsidRDefault="0017163C" w:rsidP="004C7A75">
            <w:pPr>
              <w:widowControl/>
              <w:jc w:val="center"/>
              <w:rPr>
                <w:rFonts w:ascii="宋体" w:eastAsia="宋体" w:hAnsi="宋体" w:cs="宋体"/>
                <w:color w:val="000000"/>
                <w:kern w:val="0"/>
                <w:sz w:val="22"/>
              </w:rPr>
            </w:pP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17163C" w:rsidRPr="004C7A75" w:rsidRDefault="0017163C" w:rsidP="0017163C">
            <w:pPr>
              <w:jc w:val="left"/>
              <w:rPr>
                <w:rFonts w:ascii="宋体" w:eastAsia="宋体" w:hAnsi="宋体" w:cs="宋体"/>
                <w:color w:val="000000"/>
                <w:kern w:val="0"/>
                <w:sz w:val="22"/>
              </w:rPr>
            </w:pPr>
          </w:p>
        </w:tc>
        <w:tc>
          <w:tcPr>
            <w:tcW w:w="1985" w:type="dxa"/>
            <w:tcBorders>
              <w:top w:val="single" w:sz="4" w:space="0" w:color="auto"/>
              <w:left w:val="nil"/>
              <w:right w:val="single" w:sz="4" w:space="0" w:color="auto"/>
            </w:tcBorders>
            <w:shd w:val="clear" w:color="auto" w:fill="auto"/>
            <w:vAlign w:val="center"/>
            <w:hideMark/>
          </w:tcPr>
          <w:p w:rsidR="0017163C" w:rsidRPr="004C7A75" w:rsidRDefault="0017163C" w:rsidP="0017163C">
            <w:pPr>
              <w:jc w:val="center"/>
              <w:rPr>
                <w:rFonts w:ascii="宋体" w:eastAsia="宋体" w:hAnsi="宋体" w:cs="宋体"/>
                <w:color w:val="000000"/>
                <w:kern w:val="0"/>
                <w:sz w:val="22"/>
              </w:rPr>
            </w:pPr>
          </w:p>
        </w:tc>
      </w:tr>
      <w:tr w:rsidR="004C7A75" w:rsidRPr="004C7A75" w:rsidTr="0017163C">
        <w:trPr>
          <w:trHeight w:val="57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7</w:t>
            </w:r>
            <w:r w:rsidR="00D42240">
              <w:rPr>
                <w:rFonts w:ascii="宋体" w:eastAsia="宋体" w:hAnsi="宋体" w:cs="宋体" w:hint="eastAsia"/>
                <w:color w:val="000000"/>
                <w:kern w:val="0"/>
                <w:sz w:val="22"/>
              </w:rPr>
              <w:t>4</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4代血管塞</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圣犹达</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9-AVP038-004;9-AVP038-005;9-AVP038-006;9-AVP038-007;9-AVP038-008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 AGA Medical Corporation</w:t>
            </w:r>
          </w:p>
        </w:tc>
      </w:tr>
      <w:tr w:rsidR="004C7A75" w:rsidRPr="004C7A75" w:rsidTr="0017163C">
        <w:trPr>
          <w:trHeight w:val="28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7</w:t>
            </w:r>
            <w:r w:rsidR="00D42240">
              <w:rPr>
                <w:rFonts w:ascii="宋体" w:eastAsia="宋体" w:hAnsi="宋体" w:cs="宋体" w:hint="eastAsia"/>
                <w:color w:val="000000"/>
                <w:kern w:val="0"/>
                <w:sz w:val="22"/>
              </w:rPr>
              <w:t>5</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自膨式外周支架系统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雅培</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长度：20MM/30MM/40MM/60MM/80MM/100MM；直径：5mm/6mm/7mm/8mm/9mm/10m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爱尔兰Abbott Vascular</w:t>
            </w:r>
          </w:p>
        </w:tc>
      </w:tr>
      <w:tr w:rsidR="004C7A75" w:rsidRPr="004C7A75" w:rsidTr="0017163C">
        <w:trPr>
          <w:trHeight w:val="28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7</w:t>
            </w:r>
            <w:r w:rsidR="00D42240">
              <w:rPr>
                <w:rFonts w:ascii="宋体" w:eastAsia="宋体" w:hAnsi="宋体" w:cs="宋体" w:hint="eastAsia"/>
                <w:color w:val="000000"/>
                <w:kern w:val="0"/>
                <w:sz w:val="22"/>
              </w:rPr>
              <w:t>6</w:t>
            </w:r>
          </w:p>
        </w:tc>
        <w:tc>
          <w:tcPr>
            <w:tcW w:w="1588"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自膨式外周支架系统</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雅培</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长度：120MM/150MM；直径：5MM/6MM/7MM/8MM</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爱尔兰Abbott Vascular</w:t>
            </w:r>
          </w:p>
        </w:tc>
      </w:tr>
      <w:tr w:rsidR="004C7A75" w:rsidRPr="004C7A75" w:rsidTr="0017163C">
        <w:trPr>
          <w:trHeight w:val="56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7</w:t>
            </w:r>
            <w:r w:rsidR="00D42240">
              <w:rPr>
                <w:rFonts w:ascii="宋体" w:eastAsia="宋体" w:hAnsi="宋体" w:cs="宋体" w:hint="eastAsia"/>
                <w:color w:val="000000"/>
                <w:kern w:val="0"/>
                <w:sz w:val="22"/>
              </w:rPr>
              <w:t>7</w:t>
            </w:r>
          </w:p>
        </w:tc>
        <w:tc>
          <w:tcPr>
            <w:tcW w:w="1588"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导引导丝</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雅培</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长度：190CM/250CM/300CM；直径0.014"</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Abbott Vascular</w:t>
            </w:r>
          </w:p>
        </w:tc>
      </w:tr>
      <w:tr w:rsidR="004C7A75" w:rsidRPr="004C7A75" w:rsidTr="0017163C">
        <w:trPr>
          <w:trHeight w:val="28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7</w:t>
            </w:r>
            <w:r w:rsidR="00D42240">
              <w:rPr>
                <w:rFonts w:ascii="宋体" w:eastAsia="宋体" w:hAnsi="宋体" w:cs="宋体" w:hint="eastAsia"/>
                <w:color w:val="000000"/>
                <w:kern w:val="0"/>
                <w:sz w:val="22"/>
              </w:rPr>
              <w:t>8</w:t>
            </w:r>
          </w:p>
        </w:tc>
        <w:tc>
          <w:tcPr>
            <w:tcW w:w="1588"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颈动脉支架系统</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雅培</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长度：20MM/30MM/40MM；直径7MM/8MM/9MM/10MM/8-6MM/9-7MM/10-8MM</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 Abbott Vascular</w:t>
            </w:r>
          </w:p>
        </w:tc>
      </w:tr>
      <w:tr w:rsidR="004C7A75" w:rsidRPr="004C7A75" w:rsidTr="0017163C">
        <w:trPr>
          <w:trHeight w:val="5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D42240" w:rsidP="004C7A7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79</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血管闭合系统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雅培</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14679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美国Abbott Laboratories Abbott Vascular Inc.</w:t>
            </w:r>
          </w:p>
        </w:tc>
      </w:tr>
      <w:tr w:rsidR="004C7A75" w:rsidRPr="004C7A75" w:rsidTr="0017163C">
        <w:trPr>
          <w:trHeight w:val="56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8</w:t>
            </w:r>
            <w:r w:rsidR="00D42240">
              <w:rPr>
                <w:rFonts w:ascii="宋体" w:eastAsia="宋体" w:hAnsi="宋体" w:cs="宋体" w:hint="eastAsia"/>
                <w:color w:val="000000"/>
                <w:kern w:val="0"/>
                <w:sz w:val="22"/>
              </w:rPr>
              <w:t>0</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II型血管塞</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圣犹达</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9-AVP2-003;9-AVP2-004;9-AVP2-006;9-AVP2-008;9-AVP2-010;9-AVP2-012;9-AVP2-014;9-AVP2-016;9-AVP2-018;9-AVP2-020;9-AVP2-022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 AGA Medical Corporation</w:t>
            </w:r>
          </w:p>
        </w:tc>
      </w:tr>
      <w:tr w:rsidR="004C7A75" w:rsidRPr="004C7A75" w:rsidTr="0017163C">
        <w:trPr>
          <w:trHeight w:val="28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8</w:t>
            </w:r>
            <w:r w:rsidR="00D42240">
              <w:rPr>
                <w:rFonts w:ascii="宋体" w:eastAsia="宋体" w:hAnsi="宋体" w:cs="宋体" w:hint="eastAsia"/>
                <w:color w:val="000000"/>
                <w:kern w:val="0"/>
                <w:sz w:val="22"/>
              </w:rPr>
              <w:t>1</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外周血管球囊扩张导管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雅培</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直径：1.2MM/1.5MM/2.0MM 长度：12MM/20MM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Abbott Vascular</w:t>
            </w:r>
          </w:p>
        </w:tc>
      </w:tr>
      <w:tr w:rsidR="004C7A75" w:rsidRPr="004C7A75" w:rsidTr="0017163C">
        <w:trPr>
          <w:trHeight w:val="58"/>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8</w:t>
            </w:r>
            <w:r w:rsidR="00D42240">
              <w:rPr>
                <w:rFonts w:ascii="宋体" w:eastAsia="宋体" w:hAnsi="宋体" w:cs="宋体" w:hint="eastAsia"/>
                <w:color w:val="000000"/>
                <w:kern w:val="0"/>
                <w:sz w:val="22"/>
              </w:rPr>
              <w:t>2</w:t>
            </w:r>
          </w:p>
        </w:tc>
        <w:tc>
          <w:tcPr>
            <w:tcW w:w="1588"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PTA球囊扩张导管</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直径2、2.5、3、3.5、4mm，长度60、80、100、120、150、220mm</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波科国际医疗贸易（上海）有限公司</w:t>
            </w:r>
          </w:p>
        </w:tc>
      </w:tr>
      <w:tr w:rsidR="004C7A75" w:rsidRPr="004C7A75" w:rsidTr="0017163C">
        <w:trPr>
          <w:trHeight w:val="28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8</w:t>
            </w:r>
            <w:r w:rsidR="00D42240">
              <w:rPr>
                <w:rFonts w:ascii="宋体" w:eastAsia="宋体" w:hAnsi="宋体" w:cs="宋体" w:hint="eastAsia"/>
                <w:color w:val="000000"/>
                <w:kern w:val="0"/>
                <w:sz w:val="22"/>
              </w:rPr>
              <w:t>3</w:t>
            </w:r>
          </w:p>
        </w:tc>
        <w:tc>
          <w:tcPr>
            <w:tcW w:w="1588"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预安装血管支架系统</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w:t>
            </w:r>
          </w:p>
        </w:tc>
        <w:tc>
          <w:tcPr>
            <w:tcW w:w="850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295A5C">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支架长度2-6cm，输送器长度75、135cm,支架直径6、7、8、9mm。</w:t>
            </w:r>
          </w:p>
        </w:tc>
        <w:tc>
          <w:tcPr>
            <w:tcW w:w="1985"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4C7A75">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波科国际医疗贸易（上海）有限公司</w:t>
            </w:r>
          </w:p>
        </w:tc>
      </w:tr>
    </w:tbl>
    <w:p w:rsidR="004C7A75" w:rsidRDefault="004C7A75" w:rsidP="000775D2"/>
    <w:tbl>
      <w:tblPr>
        <w:tblpPr w:leftFromText="180" w:rightFromText="180" w:vertAnchor="text" w:tblpX="113" w:tblpY="1"/>
        <w:tblOverlap w:val="never"/>
        <w:tblW w:w="14341" w:type="dxa"/>
        <w:tblLayout w:type="fixed"/>
        <w:tblLook w:val="04A0"/>
      </w:tblPr>
      <w:tblGrid>
        <w:gridCol w:w="1158"/>
        <w:gridCol w:w="1559"/>
        <w:gridCol w:w="1134"/>
        <w:gridCol w:w="8477"/>
        <w:gridCol w:w="28"/>
        <w:gridCol w:w="1956"/>
        <w:gridCol w:w="29"/>
      </w:tblGrid>
      <w:tr w:rsidR="004C7A75" w:rsidRPr="004C7A75" w:rsidTr="0084053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lastRenderedPageBreak/>
              <w:t>8</w:t>
            </w:r>
            <w:r w:rsidR="00D42240">
              <w:rPr>
                <w:rFonts w:ascii="宋体" w:eastAsia="宋体" w:hAnsi="宋体" w:cs="宋体" w:hint="eastAsia"/>
                <w:color w:val="000000"/>
                <w:kern w:val="0"/>
                <w:sz w:val="22"/>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含纤维铂金弹簧圈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w:t>
            </w:r>
          </w:p>
        </w:tc>
        <w:tc>
          <w:tcPr>
            <w:tcW w:w="8505" w:type="dxa"/>
            <w:gridSpan w:val="2"/>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VORTX 0.35 COLI外径2-3长度4mm-7mm  VORTX 0.35 FIBERED COIL外径3-6长度4mm-7mm  2D HELICAL 0.35 长度3mm-9mm  外径20mm-60mm</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波科国际医疗贸易（上海）有限公司</w:t>
            </w:r>
          </w:p>
        </w:tc>
      </w:tr>
      <w:tr w:rsidR="004C7A75" w:rsidRPr="004C7A75" w:rsidTr="0084053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8</w:t>
            </w:r>
            <w:r w:rsidR="00D42240">
              <w:rPr>
                <w:rFonts w:ascii="宋体" w:eastAsia="宋体" w:hAnsi="宋体" w:cs="宋体" w:hint="eastAsia"/>
                <w:color w:val="000000"/>
                <w:kern w:val="0"/>
                <w:sz w:val="22"/>
              </w:rPr>
              <w:t>5</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可解脱带纤维毛弹簧圈栓塞系统</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0.35 Interlock 2D 外径3MM-18MM 长度4CM-40CM 0.35 Interlock Cube  外径4MM-20MM 长度6CM-40CM 0.35 Interlock Diamond  外径4MM-12MM 长度4.5CM-30CM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波科国际医疗贸易（上海）有限公司</w:t>
            </w:r>
          </w:p>
        </w:tc>
      </w:tr>
      <w:tr w:rsidR="004C7A75" w:rsidRPr="004C7A75"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8</w:t>
            </w:r>
            <w:r w:rsidR="00D42240">
              <w:rPr>
                <w:rFonts w:ascii="宋体" w:eastAsia="宋体" w:hAnsi="宋体" w:cs="宋体" w:hint="eastAsia"/>
                <w:color w:val="000000"/>
                <w:kern w:val="0"/>
                <w:sz w:val="22"/>
              </w:rPr>
              <w:t>6</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PTA球囊扩张导管</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直径4、5、6、7、8，长度120、150、180、200mm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波科国际医疗贸易（上海）有限公司</w:t>
            </w:r>
          </w:p>
        </w:tc>
      </w:tr>
      <w:tr w:rsidR="004C7A75" w:rsidRPr="004C7A75"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8</w:t>
            </w:r>
            <w:r w:rsidR="00D42240">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导管鞘套件</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Merit</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4F，15cm,20cm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美国Merit Medical Systems, Inc</w:t>
            </w:r>
          </w:p>
        </w:tc>
      </w:tr>
      <w:tr w:rsidR="004C7A75" w:rsidRPr="004C7A75"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8</w:t>
            </w:r>
            <w:r w:rsidR="00D42240">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导管鞘器械</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Merit</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5F，7cm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美国Merit Medical Systems, Inc</w:t>
            </w:r>
          </w:p>
        </w:tc>
      </w:tr>
      <w:tr w:rsidR="004C7A75" w:rsidRPr="004C7A75"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D42240" w:rsidP="0084053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89</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血管造影导管</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Merit</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4F, 5F</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美国Merit Medical Systems, Inc</w:t>
            </w:r>
          </w:p>
        </w:tc>
      </w:tr>
      <w:tr w:rsidR="004C7A75" w:rsidRPr="004C7A75" w:rsidTr="00840533">
        <w:trPr>
          <w:trHeight w:val="28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9</w:t>
            </w:r>
            <w:r w:rsidR="00D42240">
              <w:rPr>
                <w:rFonts w:ascii="宋体" w:eastAsia="宋体" w:hAnsi="宋体" w:cs="宋体" w:hint="eastAsia"/>
                <w:color w:val="000000"/>
                <w:kern w:val="0"/>
                <w:sz w:val="22"/>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微导管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Merit</w:t>
            </w:r>
          </w:p>
        </w:tc>
        <w:tc>
          <w:tcPr>
            <w:tcW w:w="8505" w:type="dxa"/>
            <w:gridSpan w:val="2"/>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2.4F, 2.8F, 2.9F</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美国Merit Medical Systems, Inc</w:t>
            </w:r>
          </w:p>
        </w:tc>
      </w:tr>
      <w:tr w:rsidR="004C7A75" w:rsidRPr="004C7A75"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9</w:t>
            </w:r>
            <w:r w:rsidR="00D42240">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栓塞微球</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Merit</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50-100mm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法国 Biosphere Medical S.A</w:t>
            </w:r>
          </w:p>
        </w:tc>
      </w:tr>
      <w:tr w:rsidR="004C7A75" w:rsidRPr="004C7A75"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9</w:t>
            </w:r>
            <w:r w:rsidR="00D42240">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lifestent血管支架</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直径：外径：6/7/8/9/10mm；长度：100/120MM；其他描述：80cm 130cm输送系统</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r>
      <w:tr w:rsidR="004C7A75" w:rsidRPr="004C7A75" w:rsidTr="0084053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9</w:t>
            </w:r>
            <w:r w:rsidR="00D42240">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ReeKross球囊</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长度：220/150/120/80/40mm；直径： 外径：5.0/6.0mm； 内径：.014/.018/.035 inch； 其他描述：导管长度:75/130/140cm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r>
      <w:tr w:rsidR="004C7A75" w:rsidRPr="004C7A75" w:rsidTr="00840533">
        <w:trPr>
          <w:trHeight w:val="560"/>
        </w:trPr>
        <w:tc>
          <w:tcPr>
            <w:tcW w:w="115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lastRenderedPageBreak/>
              <w:t>9</w:t>
            </w:r>
            <w:r w:rsidR="00D42240">
              <w:rPr>
                <w:rFonts w:ascii="宋体" w:eastAsia="宋体" w:hAnsi="宋体" w:cs="宋体" w:hint="eastAsia"/>
                <w:color w:val="000000"/>
                <w:kern w:val="0"/>
                <w:sz w:val="22"/>
              </w:rPr>
              <w:t>4</w:t>
            </w:r>
          </w:p>
        </w:tc>
        <w:tc>
          <w:tcPr>
            <w:tcW w:w="1559" w:type="dxa"/>
            <w:tcBorders>
              <w:top w:val="single" w:sz="4" w:space="0" w:color="000000"/>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Rival球囊</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c>
          <w:tcPr>
            <w:tcW w:w="8505" w:type="dxa"/>
            <w:gridSpan w:val="2"/>
            <w:tcBorders>
              <w:top w:val="single" w:sz="4" w:space="0" w:color="000000"/>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直径：外径：5/6/7/8/9/10mm；长度：2/4/6/10CM；其他描述：80/135cm输送导管，工作压力为6/8atm</w:t>
            </w:r>
          </w:p>
        </w:tc>
        <w:tc>
          <w:tcPr>
            <w:tcW w:w="1985" w:type="dxa"/>
            <w:gridSpan w:val="2"/>
            <w:tcBorders>
              <w:top w:val="single" w:sz="4" w:space="0" w:color="000000"/>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r>
      <w:tr w:rsidR="004C7A75" w:rsidRPr="004C7A75" w:rsidTr="0084053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9</w:t>
            </w:r>
            <w:r w:rsidR="00D42240">
              <w:rPr>
                <w:rFonts w:ascii="宋体" w:eastAsia="宋体" w:hAnsi="宋体" w:cs="宋体" w:hint="eastAsia"/>
                <w:color w:val="000000"/>
                <w:kern w:val="0"/>
                <w:sz w:val="22"/>
              </w:rPr>
              <w:t>5</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Rival球囊</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直径：外径：5/6mm；长度：15CM；其他描述：80/135cm输送导管，工作压力为8atm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r>
      <w:tr w:rsidR="004C7A75" w:rsidRPr="004C7A75" w:rsidTr="00840533">
        <w:trPr>
          <w:trHeight w:val="84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9</w:t>
            </w:r>
            <w:r w:rsidR="00D42240">
              <w:rPr>
                <w:rFonts w:ascii="宋体" w:eastAsia="宋体" w:hAnsi="宋体" w:cs="宋体" w:hint="eastAsia"/>
                <w:color w:val="000000"/>
                <w:kern w:val="0"/>
                <w:sz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VascuTrak球囊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c>
          <w:tcPr>
            <w:tcW w:w="8505" w:type="dxa"/>
            <w:gridSpan w:val="2"/>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长度：20/40/60/80/100/120/150/200/250/300mm；直径： 外径：2.0/2.5/3.0/3.5/4.0/5.0/6.0/7.0mm； 内径：.014/.018 inch； 其他描述：导管长度:80/140cm</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r>
      <w:tr w:rsidR="004C7A75" w:rsidRPr="004C7A75" w:rsidTr="0084053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9</w:t>
            </w:r>
            <w:r w:rsidR="00D42240">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Dorado球囊</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长度：15/20/30/40/60/80/100/120/150/170/200mm；直径： 外径：3.0/4.0/5.0/6.0/7.0/8.0/9.0/10.0mm； 内径：.035 inch； 其他描述：导管长度:40/80/120/135cm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r>
      <w:tr w:rsidR="004C7A75" w:rsidRPr="004C7A75" w:rsidTr="00840533">
        <w:trPr>
          <w:trHeight w:val="112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9</w:t>
            </w:r>
            <w:r w:rsidR="00D42240">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Bantam球囊</w:t>
            </w:r>
          </w:p>
        </w:tc>
        <w:tc>
          <w:tcPr>
            <w:tcW w:w="1134" w:type="dxa"/>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c>
          <w:tcPr>
            <w:tcW w:w="850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AA446B">
            <w:pPr>
              <w:widowControl/>
              <w:jc w:val="left"/>
              <w:rPr>
                <w:rFonts w:ascii="宋体" w:eastAsia="宋体" w:hAnsi="宋体" w:cs="宋体"/>
                <w:color w:val="000000"/>
                <w:kern w:val="0"/>
                <w:sz w:val="22"/>
              </w:rPr>
            </w:pPr>
            <w:r w:rsidRPr="004C7A75">
              <w:rPr>
                <w:rFonts w:ascii="宋体" w:eastAsia="宋体" w:hAnsi="宋体" w:cs="宋体" w:hint="eastAsia"/>
                <w:color w:val="000000"/>
                <w:kern w:val="0"/>
                <w:sz w:val="22"/>
              </w:rPr>
              <w:t>长度：100/80/60/40/20MM；直径： 外径：5.0/6.0/7.0/8.0/9.0mm； 内径：.018inch； 其他描述：导管长度:75/130/150cm长度：280/220/150/120MM；直径： 外径：5.0/6.0/7.0/8.0/9.0mm； 内径：.018inch； 其他描述：导管长度:75/130/150cm</w:t>
            </w:r>
          </w:p>
        </w:tc>
        <w:tc>
          <w:tcPr>
            <w:tcW w:w="1985" w:type="dxa"/>
            <w:gridSpan w:val="2"/>
            <w:tcBorders>
              <w:top w:val="nil"/>
              <w:left w:val="nil"/>
              <w:bottom w:val="single" w:sz="4" w:space="0" w:color="auto"/>
              <w:right w:val="single" w:sz="4" w:space="0" w:color="auto"/>
            </w:tcBorders>
            <w:shd w:val="clear" w:color="auto" w:fill="auto"/>
            <w:vAlign w:val="center"/>
            <w:hideMark/>
          </w:tcPr>
          <w:p w:rsidR="004C7A75" w:rsidRPr="004C7A75" w:rsidRDefault="004C7A75" w:rsidP="00840533">
            <w:pPr>
              <w:widowControl/>
              <w:jc w:val="center"/>
              <w:rPr>
                <w:rFonts w:ascii="宋体" w:eastAsia="宋体" w:hAnsi="宋体" w:cs="宋体"/>
                <w:color w:val="000000"/>
                <w:kern w:val="0"/>
                <w:sz w:val="22"/>
              </w:rPr>
            </w:pPr>
            <w:r w:rsidRPr="004C7A75">
              <w:rPr>
                <w:rFonts w:ascii="宋体" w:eastAsia="宋体" w:hAnsi="宋体" w:cs="宋体" w:hint="eastAsia"/>
                <w:color w:val="000000"/>
                <w:kern w:val="0"/>
                <w:sz w:val="22"/>
              </w:rPr>
              <w:t>美国巴德</w:t>
            </w:r>
          </w:p>
        </w:tc>
      </w:tr>
      <w:tr w:rsidR="00801DAC" w:rsidRPr="00801DAC" w:rsidTr="00840533">
        <w:trPr>
          <w:trHeight w:val="393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D42240" w:rsidP="0084053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自膨式外周支架系统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CID</w:t>
            </w:r>
          </w:p>
        </w:tc>
        <w:tc>
          <w:tcPr>
            <w:tcW w:w="8505" w:type="dxa"/>
            <w:gridSpan w:val="2"/>
            <w:tcBorders>
              <w:top w:val="single" w:sz="4" w:space="0" w:color="auto"/>
              <w:left w:val="nil"/>
              <w:bottom w:val="single" w:sz="4" w:space="0" w:color="auto"/>
              <w:right w:val="single" w:sz="4" w:space="0" w:color="auto"/>
            </w:tcBorders>
            <w:shd w:val="clear" w:color="auto" w:fill="auto"/>
            <w:vAlign w:val="center"/>
            <w:hideMark/>
          </w:tcPr>
          <w:p w:rsid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 xml:space="preserve">ICEF6020S,ICEF6040S,ICEF6060S,ICEF6080S,ICEF60100S,ICEF60120S, ICEF60150S,ICEF7020S,ICEF7040S,ICEF7060S,ICEF7080S,ICEF70100S, ICEF70120S,ICEF70150S,ICEF8020S,ICEF8040S,ICEF8060S,ICEF8080S, ICEF80100S,ICEF80120S,ICEF80150S,ICEF9020S,ICEF9040S, ICEF9060S,ICEF9080S,ICEF90100S,ICEF10020S,ICEF10040S, ICEF10060S, ICEF10080S,ICEF100100S,ICEF12040S,ICEF12060S,ICEF12080S, </w:t>
            </w:r>
          </w:p>
          <w:p w:rsidR="00801DAC" w:rsidRDefault="00801DAC" w:rsidP="00AA446B">
            <w:pPr>
              <w:widowControl/>
              <w:jc w:val="left"/>
              <w:rPr>
                <w:rFonts w:ascii="宋体" w:eastAsia="宋体" w:hAnsi="宋体" w:cs="宋体"/>
                <w:color w:val="000000"/>
                <w:kern w:val="0"/>
                <w:sz w:val="22"/>
              </w:rPr>
            </w:pPr>
            <w:r w:rsidRPr="00EE6ED1">
              <w:t>ICEF120100S,ICEF6020L,ICEF6040L,ICEF6060L,ICEF6080L,ICEF60100L,ICEF60120L,ICEF60150L,</w:t>
            </w:r>
          </w:p>
          <w:p w:rsidR="00801DAC" w:rsidRDefault="00801DAC" w:rsidP="00AA446B">
            <w:pPr>
              <w:widowControl/>
              <w:jc w:val="left"/>
            </w:pPr>
            <w:r w:rsidRPr="00EE6ED1">
              <w:t>ICEF7020L,ICEF7040L,ICEF7060L,ICEF7080L,</w:t>
            </w:r>
          </w:p>
          <w:p w:rsidR="00801DAC" w:rsidRDefault="00801DAC" w:rsidP="00AA446B">
            <w:pPr>
              <w:widowControl/>
              <w:jc w:val="left"/>
            </w:pPr>
            <w:r w:rsidRPr="00EE6ED1">
              <w:t>ICEF70100L,ICEF70120L,ICEF70150L,ICEF8020L,ICEF8040L,ICEF8060L,ICEF8080L,ICEF80100L,</w:t>
            </w:r>
          </w:p>
          <w:p w:rsidR="00801DAC" w:rsidRDefault="00801DAC" w:rsidP="00AA446B">
            <w:pPr>
              <w:widowControl/>
              <w:jc w:val="left"/>
            </w:pPr>
            <w:r w:rsidRPr="00EE6ED1">
              <w:t>ICEF80120L,ICEF80150L,ICEF9020L,ICEF9040L,ICEF9060L,ICEF9080L,ICEF90100L,ICEF10020L,</w:t>
            </w:r>
          </w:p>
          <w:p w:rsidR="00801DAC" w:rsidRDefault="00801DAC" w:rsidP="00AA446B">
            <w:pPr>
              <w:widowControl/>
              <w:jc w:val="left"/>
            </w:pPr>
            <w:r w:rsidRPr="00EE6ED1">
              <w:t>ICEF10040L, ICEF10060L,ICEF10080L,ICEF100100L,ICEF12040L,ICEF12060L,</w:t>
            </w:r>
          </w:p>
          <w:p w:rsidR="00801DAC" w:rsidRPr="00840533" w:rsidRDefault="00801DAC" w:rsidP="00AA446B">
            <w:pPr>
              <w:jc w:val="left"/>
            </w:pPr>
            <w:r w:rsidRPr="00EE6ED1">
              <w:t>ICEF12080L,ICEF120100L</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意大利 CID S.P.A.</w:t>
            </w:r>
          </w:p>
        </w:tc>
      </w:tr>
      <w:tr w:rsidR="00801DAC" w:rsidRPr="00801DAC" w:rsidTr="00840533">
        <w:trPr>
          <w:trHeight w:val="97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10</w:t>
            </w:r>
            <w:r w:rsidR="00D42240">
              <w:rPr>
                <w:rFonts w:ascii="宋体" w:eastAsia="宋体" w:hAnsi="宋体" w:cs="宋体" w:hint="eastAsia"/>
                <w:color w:val="000000"/>
                <w:kern w:val="0"/>
                <w:sz w:val="22"/>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机械血栓切除系统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Straub</w:t>
            </w:r>
          </w:p>
        </w:tc>
        <w:tc>
          <w:tcPr>
            <w:tcW w:w="8505" w:type="dxa"/>
            <w:gridSpan w:val="2"/>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802,198,020,280,223,000,000,000,000,000,000,000,000,000,000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瑞士Straub Medical AG</w:t>
            </w:r>
          </w:p>
        </w:tc>
      </w:tr>
      <w:tr w:rsidR="00801DAC" w:rsidRPr="00801DAC" w:rsidTr="00840533">
        <w:trPr>
          <w:trHeight w:val="1120"/>
        </w:trPr>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10</w:t>
            </w:r>
            <w:r w:rsidR="00D42240">
              <w:rPr>
                <w:rFonts w:ascii="宋体" w:eastAsia="宋体" w:hAnsi="宋体" w:cs="宋体" w:hint="eastAsia"/>
                <w:color w:val="000000"/>
                <w:kern w:val="0"/>
                <w:sz w:val="22"/>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肝素涂层血管内覆膜支架系统</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GORE</w:t>
            </w:r>
          </w:p>
        </w:tc>
        <w:tc>
          <w:tcPr>
            <w:tcW w:w="85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VBH050202W,VBH050502W,VBH060201W,VBH060202W,VBH060501W, VBH060502W,VBH070201W,VBH070202W,VBH070501W,VBH070502W, VBH080201W,VBH080202W,VBH080501W,VBH080502W,VBH090502W, VBH100202W,VBH100502W,VBH110202W,VBH110502W,VBH130202W, VBH130502W</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r>
      <w:tr w:rsidR="00801DAC" w:rsidRPr="00801DAC" w:rsidTr="00840533">
        <w:trPr>
          <w:trHeight w:val="312"/>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50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trHeight w:val="112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50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trHeight w:val="112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50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trHeight w:val="112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50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trHeight w:val="560"/>
        </w:trPr>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10</w:t>
            </w:r>
            <w:r w:rsidR="00AA446B">
              <w:rPr>
                <w:rFonts w:ascii="宋体" w:eastAsia="宋体" w:hAnsi="宋体" w:cs="宋体" w:hint="eastAsia"/>
                <w:color w:val="000000"/>
                <w:kern w:val="0"/>
                <w:sz w:val="22"/>
              </w:rPr>
              <w:t>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肝素涂层血管内覆膜支架系统</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GORE</w:t>
            </w:r>
          </w:p>
        </w:tc>
        <w:tc>
          <w:tcPr>
            <w:tcW w:w="85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VBH051002,VBH061001W,VBH061002W,VBH071001W,VBH071002W, VBH081001W,VBH081002W,VBH091002W,VBH101002W,VBH111002W, VBH131002W</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r>
      <w:tr w:rsidR="00801DAC" w:rsidRPr="00801DAC" w:rsidTr="00840533">
        <w:trPr>
          <w:trHeight w:val="312"/>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50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50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50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10</w:t>
            </w:r>
            <w:r w:rsidR="00AA446B">
              <w:rPr>
                <w:rFonts w:ascii="宋体" w:eastAsia="宋体" w:hAnsi="宋体" w:cs="宋体" w:hint="eastAsia"/>
                <w:color w:val="000000"/>
                <w:kern w:val="0"/>
                <w:sz w:val="22"/>
              </w:rPr>
              <w:t>3</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肝素涂层血管内覆膜支架系统</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GORE</w:t>
            </w:r>
          </w:p>
        </w:tc>
        <w:tc>
          <w:tcPr>
            <w:tcW w:w="8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VBH051502W,VBH061501W,VBH061502W,VBH071501W,VBH071502W, VBH081501W,VBH081502W,VBH091502W,VBH101502W</w:t>
            </w:r>
          </w:p>
        </w:tc>
        <w:tc>
          <w:tcPr>
            <w:tcW w:w="19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r>
      <w:tr w:rsidR="00801DAC" w:rsidRPr="00801DAC" w:rsidTr="00840533">
        <w:trPr>
          <w:gridAfter w:val="1"/>
          <w:wAfter w:w="29" w:type="dxa"/>
          <w:trHeight w:val="312"/>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10</w:t>
            </w:r>
            <w:r w:rsidR="00AA446B">
              <w:rPr>
                <w:rFonts w:ascii="宋体" w:eastAsia="宋体" w:hAnsi="宋体" w:cs="宋体" w:hint="eastAsia"/>
                <w:color w:val="000000"/>
                <w:kern w:val="0"/>
                <w:sz w:val="22"/>
              </w:rPr>
              <w:t>4</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ACOTEC</w:t>
            </w:r>
          </w:p>
        </w:tc>
        <w:tc>
          <w:tcPr>
            <w:tcW w:w="8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（Iris35系列）（球囊</w:t>
            </w:r>
            <w:r>
              <w:rPr>
                <w:rFonts w:ascii="宋体" w:eastAsia="宋体" w:hAnsi="宋体" w:cs="宋体" w:hint="eastAsia"/>
                <w:color w:val="000000"/>
                <w:kern w:val="0"/>
                <w:sz w:val="22"/>
              </w:rPr>
              <w:t>长度</w:t>
            </w:r>
            <w:r w:rsidRPr="00801DAC">
              <w:rPr>
                <w:rFonts w:ascii="宋体" w:eastAsia="宋体" w:hAnsi="宋体" w:cs="宋体" w:hint="eastAsia"/>
                <w:color w:val="000000"/>
                <w:kern w:val="0"/>
                <w:sz w:val="22"/>
              </w:rPr>
              <w:t>≤12cm)</w:t>
            </w:r>
          </w:p>
        </w:tc>
        <w:tc>
          <w:tcPr>
            <w:tcW w:w="19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840533">
        <w:trPr>
          <w:gridAfter w:val="1"/>
          <w:wAfter w:w="29" w:type="dxa"/>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10</w:t>
            </w:r>
            <w:r w:rsidR="00AA446B">
              <w:rPr>
                <w:rFonts w:ascii="宋体" w:eastAsia="宋体" w:hAnsi="宋体" w:cs="宋体" w:hint="eastAsia"/>
                <w:color w:val="000000"/>
                <w:kern w:val="0"/>
                <w:sz w:val="22"/>
              </w:rPr>
              <w:t>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ACOTEC</w:t>
            </w:r>
          </w:p>
        </w:tc>
        <w:tc>
          <w:tcPr>
            <w:tcW w:w="8477"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(Iris35系列)（球囊长度≥15cm)</w:t>
            </w:r>
          </w:p>
        </w:tc>
        <w:tc>
          <w:tcPr>
            <w:tcW w:w="19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40533">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840533">
        <w:trPr>
          <w:gridAfter w:val="1"/>
          <w:wAfter w:w="29" w:type="dxa"/>
          <w:trHeight w:val="56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r w:rsidR="00801DAC" w:rsidRPr="00801DAC" w:rsidTr="00840533">
        <w:trPr>
          <w:gridAfter w:val="1"/>
          <w:wAfter w:w="29" w:type="dxa"/>
          <w:trHeight w:val="56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8477"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801DAC" w:rsidRPr="00801DAC" w:rsidRDefault="00801DAC" w:rsidP="00840533">
            <w:pPr>
              <w:widowControl/>
              <w:jc w:val="left"/>
              <w:rPr>
                <w:rFonts w:ascii="宋体" w:eastAsia="宋体" w:hAnsi="宋体" w:cs="宋体"/>
                <w:color w:val="000000"/>
                <w:kern w:val="0"/>
                <w:sz w:val="22"/>
              </w:rPr>
            </w:pPr>
          </w:p>
        </w:tc>
      </w:tr>
    </w:tbl>
    <w:p w:rsidR="004C7A75" w:rsidRPr="00801DAC" w:rsidRDefault="00840533" w:rsidP="000775D2">
      <w:r>
        <w:br w:type="textWrapping" w:clear="all"/>
      </w:r>
    </w:p>
    <w:p w:rsidR="004C7A75" w:rsidRDefault="004C7A75" w:rsidP="000775D2"/>
    <w:p w:rsidR="004C7A75" w:rsidRDefault="004C7A75" w:rsidP="000775D2"/>
    <w:tbl>
      <w:tblPr>
        <w:tblW w:w="14341" w:type="dxa"/>
        <w:tblInd w:w="113" w:type="dxa"/>
        <w:tblLayout w:type="fixed"/>
        <w:tblLook w:val="04A0"/>
      </w:tblPr>
      <w:tblGrid>
        <w:gridCol w:w="1158"/>
        <w:gridCol w:w="1559"/>
        <w:gridCol w:w="1134"/>
        <w:gridCol w:w="8505"/>
        <w:gridCol w:w="1985"/>
      </w:tblGrid>
      <w:tr w:rsidR="00801DAC" w:rsidRPr="00801DAC" w:rsidTr="00840533">
        <w:trPr>
          <w:trHeight w:val="28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10</w:t>
            </w:r>
            <w:r w:rsidR="00AA446B">
              <w:rPr>
                <w:rFonts w:ascii="宋体" w:eastAsia="宋体" w:hAnsi="宋体" w:cs="宋体" w:hint="eastAsia"/>
                <w:color w:val="000000"/>
                <w:kern w:val="0"/>
                <w:sz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机械血栓切除系统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Straub</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各种规格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瑞士  Straub  Medical</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10</w:t>
            </w:r>
            <w:r w:rsidR="00AA446B">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自膨式外周支架系统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CID</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各种型号</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意大利CID   S.P.A</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10</w:t>
            </w:r>
            <w:r w:rsidR="00AA446B">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膝下动脉支架系统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CID</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各种规格</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意大利CID  S.P.A</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A446B">
              <w:rPr>
                <w:rFonts w:ascii="宋体" w:eastAsia="宋体" w:hAnsi="宋体" w:cs="宋体" w:hint="eastAsia"/>
                <w:color w:val="000000"/>
                <w:kern w:val="0"/>
                <w:sz w:val="22"/>
              </w:rPr>
              <w:t>09</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外周血管支架系统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CID</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各种规格</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意大利CID  S.P.A</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11</w:t>
            </w:r>
            <w:r w:rsidR="00AA446B">
              <w:rPr>
                <w:rFonts w:ascii="宋体" w:eastAsia="宋体" w:hAnsi="宋体" w:cs="宋体" w:hint="eastAsia"/>
                <w:color w:val="000000"/>
                <w:kern w:val="0"/>
                <w:sz w:val="22"/>
              </w:rPr>
              <w:t>0</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封堵止血系统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美国Cordis</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EX500;EX600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美国Cordis</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11</w:t>
            </w:r>
            <w:r w:rsidR="00AA446B">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外周导丝</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日本ASAHI</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DAGP140300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日本ASAHI</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11</w:t>
            </w:r>
            <w:r w:rsidR="00AA446B">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外周斑块切除系统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TH-LS-M,TH-LX-M,THS-LS-C,THS-LX-C,THS-SS-C,THS-SS-CL,THS-SX-C</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美国ev3</w:t>
            </w:r>
          </w:p>
        </w:tc>
      </w:tr>
      <w:tr w:rsidR="00801DAC" w:rsidRPr="00801DAC" w:rsidTr="00AA446B">
        <w:trPr>
          <w:trHeight w:val="486"/>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11</w:t>
            </w:r>
            <w:r w:rsidR="00AA446B">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支持导管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SC-014-135，SC-014-150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美国ev3</w:t>
            </w:r>
          </w:p>
        </w:tc>
      </w:tr>
      <w:tr w:rsidR="00801DAC" w:rsidRPr="00801DAC" w:rsidTr="00AA446B">
        <w:trPr>
          <w:trHeight w:val="448"/>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11</w:t>
            </w:r>
            <w:r w:rsidR="00AA446B">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支持导管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SC-018-090，SC-018-135，SC-018-150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美国ev3</w:t>
            </w:r>
          </w:p>
        </w:tc>
      </w:tr>
      <w:tr w:rsidR="00801DAC" w:rsidRPr="00801DAC" w:rsidTr="00AA446B">
        <w:trPr>
          <w:trHeight w:val="41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11</w:t>
            </w:r>
            <w:r w:rsidR="00AA446B">
              <w:rPr>
                <w:rFonts w:ascii="宋体" w:eastAsia="宋体" w:hAnsi="宋体" w:cs="宋体" w:hint="eastAsia"/>
                <w:color w:val="000000"/>
                <w:kern w:val="0"/>
                <w:sz w:val="22"/>
              </w:rPr>
              <w:t>5</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支持导管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SC-035-065，SC-035-090，SC-035-135，SC-035-150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美国ev3</w:t>
            </w:r>
          </w:p>
        </w:tc>
      </w:tr>
      <w:tr w:rsidR="00801DAC" w:rsidRPr="00801DAC" w:rsidTr="0084053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11</w:t>
            </w:r>
            <w:r w:rsidR="00AA446B">
              <w:rPr>
                <w:rFonts w:ascii="宋体" w:eastAsia="宋体" w:hAnsi="宋体" w:cs="宋体" w:hint="eastAsia"/>
                <w:color w:val="000000"/>
                <w:kern w:val="0"/>
                <w:sz w:val="22"/>
              </w:rPr>
              <w:t>6</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肝素涂层血管内覆膜支架系统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长度2.5cm、5cm</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r>
      <w:tr w:rsidR="00801DAC" w:rsidRPr="00801DAC" w:rsidTr="0084053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11</w:t>
            </w:r>
            <w:r w:rsidR="00AA446B">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肝素涂层血管内覆膜支架系统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长度10cm</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r>
      <w:tr w:rsidR="00801DAC" w:rsidRPr="00801DAC" w:rsidTr="00AA446B">
        <w:trPr>
          <w:trHeight w:val="1023"/>
        </w:trPr>
        <w:tc>
          <w:tcPr>
            <w:tcW w:w="115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11</w:t>
            </w:r>
            <w:r w:rsidR="00AA446B">
              <w:rPr>
                <w:rFonts w:ascii="宋体" w:eastAsia="宋体" w:hAnsi="宋体" w:cs="宋体" w:hint="eastAsia"/>
                <w:color w:val="000000"/>
                <w:kern w:val="0"/>
                <w:sz w:val="22"/>
              </w:rPr>
              <w:t>8</w:t>
            </w:r>
          </w:p>
        </w:tc>
        <w:tc>
          <w:tcPr>
            <w:tcW w:w="1559"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肝素涂层血管内覆膜支架系统</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c>
          <w:tcPr>
            <w:tcW w:w="8505"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长度15cm</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美国GORE</w:t>
            </w:r>
          </w:p>
        </w:tc>
      </w:tr>
      <w:tr w:rsidR="00801DAC" w:rsidRPr="00801DAC" w:rsidTr="00840533">
        <w:trPr>
          <w:trHeight w:val="560"/>
        </w:trPr>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A446B">
              <w:rPr>
                <w:rFonts w:ascii="宋体" w:eastAsia="宋体" w:hAnsi="宋体" w:cs="宋体" w:hint="eastAsia"/>
                <w:color w:val="000000"/>
                <w:kern w:val="0"/>
                <w:sz w:val="22"/>
              </w:rPr>
              <w:t>19</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血管支架系统Complete Se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美敦力</w:t>
            </w:r>
          </w:p>
        </w:tc>
        <w:tc>
          <w:tcPr>
            <w:tcW w:w="8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直径：4-10mm长度：20-150mm详细规格请见注册证附页，注册证编号：国械注进20143466128。</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美敦力（上海）管理有限公司</w:t>
            </w:r>
          </w:p>
        </w:tc>
      </w:tr>
      <w:tr w:rsidR="00801DAC" w:rsidRPr="00801DAC" w:rsidTr="00840533">
        <w:trPr>
          <w:trHeight w:val="312"/>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312"/>
        </w:trPr>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12</w:t>
            </w:r>
            <w:r w:rsidR="00AA446B">
              <w:rPr>
                <w:rFonts w:ascii="宋体" w:eastAsia="宋体" w:hAnsi="宋体" w:cs="宋体" w:hint="eastAsia"/>
                <w:color w:val="000000"/>
                <w:kern w:val="0"/>
                <w:sz w:val="22"/>
              </w:rPr>
              <w:t>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血管支架系统(Complete  SE Vascular  Self-Expanding Stent  System)</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Medtronic  Inc</w:t>
            </w:r>
          </w:p>
        </w:tc>
        <w:tc>
          <w:tcPr>
            <w:tcW w:w="850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血管参考直径在3.5mm和9mm之间，长度120、150mm</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Medtronic  Inc</w:t>
            </w:r>
          </w:p>
        </w:tc>
      </w:tr>
      <w:tr w:rsidR="00801DAC" w:rsidRPr="00801DAC" w:rsidTr="00840533">
        <w:trPr>
          <w:trHeight w:val="312"/>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312"/>
        </w:trPr>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12</w:t>
            </w:r>
            <w:r w:rsidR="00AA446B">
              <w:rPr>
                <w:rFonts w:ascii="宋体" w:eastAsia="宋体" w:hAnsi="宋体" w:cs="宋体" w:hint="eastAsia"/>
                <w:color w:val="000000"/>
                <w:kern w:val="0"/>
                <w:sz w:val="22"/>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血管支架系统(Complete  SE Vascular  Self-Expanding Stent  System)—短</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Medtronic  Inc</w:t>
            </w:r>
          </w:p>
        </w:tc>
        <w:tc>
          <w:tcPr>
            <w:tcW w:w="850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血管参考直径在3.5mm和9mm之间，长度20-100mm</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Medtronic  Inc</w:t>
            </w:r>
          </w:p>
        </w:tc>
      </w:tr>
      <w:tr w:rsidR="00801DAC" w:rsidRPr="00801DAC" w:rsidTr="00840533">
        <w:trPr>
          <w:trHeight w:val="312"/>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12</w:t>
            </w:r>
            <w:r w:rsidR="00AA446B">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外周球囊扩张导管（商品名；Admiral Xtreme）</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Medtronic  Inc</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血管参考直径在4.0mm和8.0mm之间，长度40、60、80、100mm</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Medtronic  Inc</w:t>
            </w:r>
          </w:p>
        </w:tc>
      </w:tr>
      <w:tr w:rsidR="00801DAC" w:rsidRPr="00801DAC" w:rsidTr="00295A5C">
        <w:trPr>
          <w:trHeight w:val="582"/>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12</w:t>
            </w:r>
            <w:r w:rsidR="00AA446B">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支持导管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0.035/0.018/0.014</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美国EV3</w:t>
            </w:r>
          </w:p>
        </w:tc>
      </w:tr>
      <w:tr w:rsidR="00801DAC" w:rsidRPr="00801DAC" w:rsidTr="00295A5C">
        <w:trPr>
          <w:trHeight w:val="562"/>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12</w:t>
            </w:r>
            <w:r w:rsidR="00AA446B">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栓塞保护器</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spiderFx</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美国柯惠医疗</w:t>
            </w:r>
          </w:p>
        </w:tc>
      </w:tr>
      <w:tr w:rsidR="00801DAC" w:rsidRPr="00801DAC" w:rsidTr="00295A5C">
        <w:trPr>
          <w:trHeight w:val="1123"/>
        </w:trPr>
        <w:tc>
          <w:tcPr>
            <w:tcW w:w="115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12</w:t>
            </w:r>
            <w:r w:rsidR="00AA446B">
              <w:rPr>
                <w:rFonts w:ascii="宋体" w:eastAsia="宋体" w:hAnsi="宋体" w:cs="宋体" w:hint="eastAsia"/>
                <w:color w:val="000000"/>
                <w:kern w:val="0"/>
                <w:sz w:val="22"/>
              </w:rPr>
              <w:t>5</w:t>
            </w:r>
          </w:p>
        </w:tc>
        <w:tc>
          <w:tcPr>
            <w:tcW w:w="1559"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机械血栓切除系统</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Straub Medical AG</w:t>
            </w:r>
          </w:p>
        </w:tc>
        <w:tc>
          <w:tcPr>
            <w:tcW w:w="8505"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802,198,020,280,223,000,000,000,000,000,000,000,000,000,000</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Straub Medical AG</w:t>
            </w:r>
          </w:p>
        </w:tc>
      </w:tr>
      <w:tr w:rsidR="00801DAC" w:rsidRPr="00801DAC" w:rsidTr="0084053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12</w:t>
            </w:r>
            <w:r w:rsidR="00AA446B">
              <w:rPr>
                <w:rFonts w:ascii="宋体" w:eastAsia="宋体" w:hAnsi="宋体" w:cs="宋体" w:hint="eastAsia"/>
                <w:color w:val="000000"/>
                <w:kern w:val="0"/>
                <w:sz w:val="22"/>
              </w:rPr>
              <w:t>6</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一次性使用股动脉止血器</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昕立</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SM-AP-L-MP</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深圳市昕立医疗设备开发有限公司</w:t>
            </w:r>
          </w:p>
        </w:tc>
      </w:tr>
      <w:tr w:rsidR="00801DAC" w:rsidRPr="00801DAC" w:rsidTr="00840533">
        <w:trPr>
          <w:trHeight w:val="560"/>
        </w:trPr>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12</w:t>
            </w:r>
            <w:r w:rsidR="00AA446B">
              <w:rPr>
                <w:rFonts w:ascii="宋体" w:eastAsia="宋体" w:hAnsi="宋体" w:cs="宋体" w:hint="eastAsia"/>
                <w:color w:val="000000"/>
                <w:kern w:val="0"/>
                <w:sz w:val="22"/>
              </w:rPr>
              <w:t>7</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TIPS覆膜支架系统</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美国戈尔</w:t>
            </w:r>
          </w:p>
        </w:tc>
        <w:tc>
          <w:tcPr>
            <w:tcW w:w="8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PTB084275PTB085275PTB086275PTB087275PTB088275PTB104275 PTB105275PTB106275PTB107275PTB108275PTB124275PTB126275 PTB128274</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美国戈尔公司</w:t>
            </w:r>
          </w:p>
        </w:tc>
      </w:tr>
      <w:tr w:rsidR="00801DAC" w:rsidRPr="00801DAC" w:rsidTr="00840533">
        <w:trPr>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12</w:t>
            </w:r>
            <w:r w:rsidR="00AA446B">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Hepasphere栓塞微球</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Merit</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V325HS</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Merit</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A446B">
              <w:rPr>
                <w:rFonts w:ascii="宋体" w:eastAsia="宋体" w:hAnsi="宋体" w:cs="宋体" w:hint="eastAsia"/>
                <w:color w:val="000000"/>
                <w:kern w:val="0"/>
                <w:sz w:val="22"/>
              </w:rPr>
              <w:t>29</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聚乙烯醇栓塞微球</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Callisyn</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100-1200微米（CalliSpheres）</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苏州迦俐生生物医药科技有限公司</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13</w:t>
            </w:r>
            <w:r w:rsidR="00AA446B">
              <w:rPr>
                <w:rFonts w:ascii="宋体" w:eastAsia="宋体" w:hAnsi="宋体" w:cs="宋体" w:hint="eastAsia"/>
                <w:color w:val="000000"/>
                <w:kern w:val="0"/>
                <w:sz w:val="22"/>
              </w:rPr>
              <w:t>0</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聚乙烯醇栓塞微球</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Callisyn</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100-1200微米（8Spheres）</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苏州迦俐生生物医药科技有限公司</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13</w:t>
            </w:r>
            <w:r w:rsidR="00AA446B">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栓塞微球</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麦瑞通</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V325HSV225HS</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BIOSPHERE MEDICAL S.A</w:t>
            </w:r>
          </w:p>
        </w:tc>
      </w:tr>
      <w:tr w:rsidR="00801DAC" w:rsidRPr="00801DAC" w:rsidTr="0084053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13</w:t>
            </w:r>
            <w:r w:rsidR="00AA446B">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Lifestent血管支架</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巴德</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EX051501C,EX051701C，   EX051503C,EX051703C</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德国Angiomed GmbH＆Co.MedizintechnikKG.Subsidiary of C.R.Bard，Inc</w:t>
            </w:r>
          </w:p>
        </w:tc>
      </w:tr>
      <w:tr w:rsidR="00801DAC" w:rsidRPr="00801DAC" w:rsidTr="00840533">
        <w:trPr>
          <w:trHeight w:val="19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13</w:t>
            </w:r>
            <w:r w:rsidR="00AA446B">
              <w:rPr>
                <w:rFonts w:ascii="宋体" w:eastAsia="宋体" w:hAnsi="宋体" w:cs="宋体" w:hint="eastAsia"/>
                <w:color w:val="000000"/>
                <w:kern w:val="0"/>
                <w:sz w:val="22"/>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Rival球囊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巴德</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RV8052,RV8054,RV8056,RV8058,RV80510,RV8062,RV8064,RV8066, RV8068,RV80610,RV8072,RV8074,RV8076,RV8078,RV8082,RV8084, RV8086,RV8088,RV8092,RV8094,RV80102,RV80104,RV13552,RV13554, RV13556,RV13558,RV135510,RV13562,RV13564,RV13566,RV13568, RV135610,RV13572,RV13574,RV13576,RV13578,RV13582,RV13584, RV13586,RV13588,RV13592,RV13594,RV135102,RV135104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美国Bard Peripheral Vascular，Inc</w:t>
            </w:r>
          </w:p>
        </w:tc>
      </w:tr>
      <w:tr w:rsidR="00801DAC" w:rsidRPr="00801DAC" w:rsidTr="00840533">
        <w:trPr>
          <w:trHeight w:val="28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13</w:t>
            </w:r>
            <w:r w:rsidR="00AA446B">
              <w:rPr>
                <w:rFonts w:ascii="宋体" w:eastAsia="宋体" w:hAnsi="宋体" w:cs="宋体" w:hint="eastAsia"/>
                <w:color w:val="000000"/>
                <w:kern w:val="0"/>
                <w:sz w:val="22"/>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Rival球囊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巴德</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RV80515,RV135515,RV80615,RV135615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美国Bard Peripheral Vascular，Inc</w:t>
            </w:r>
          </w:p>
        </w:tc>
      </w:tr>
      <w:tr w:rsidR="00801DAC" w:rsidRPr="00801DAC" w:rsidTr="0084053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13</w:t>
            </w:r>
            <w:r w:rsidR="00AA446B">
              <w:rPr>
                <w:rFonts w:ascii="宋体" w:eastAsia="宋体" w:hAnsi="宋体" w:cs="宋体" w:hint="eastAsia"/>
                <w:color w:val="000000"/>
                <w:kern w:val="0"/>
                <w:sz w:val="22"/>
              </w:rPr>
              <w:t>5</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机械血栓切除系统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Straub Medcial AG</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80202-80232</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Straub Medcial AG</w:t>
            </w:r>
          </w:p>
        </w:tc>
      </w:tr>
      <w:tr w:rsidR="00801DAC" w:rsidRPr="00801DAC" w:rsidTr="0084053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13</w:t>
            </w:r>
            <w:r w:rsidR="00AA446B">
              <w:rPr>
                <w:rFonts w:ascii="宋体" w:eastAsia="宋体" w:hAnsi="宋体" w:cs="宋体" w:hint="eastAsia"/>
                <w:color w:val="000000"/>
                <w:kern w:val="0"/>
                <w:sz w:val="22"/>
              </w:rPr>
              <w:t>6</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动脉取血栓导管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Fogarty</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12A0404F</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美国Edwards Lifesciences LLC</w:t>
            </w:r>
          </w:p>
        </w:tc>
      </w:tr>
      <w:tr w:rsidR="00801DAC" w:rsidRPr="00801DAC" w:rsidTr="00840533">
        <w:trPr>
          <w:trHeight w:val="140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13</w:t>
            </w:r>
            <w:r w:rsidR="00AA446B">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颅内支架系统（商品名：Neuroform EZ）</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Stryker</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M003EN3E30300；M003EN3E35300；M003EN3E40300；M003EN3E45300;M003EN3E25150；M003EN3E25200；M003EN3E30150；M003EN3E30200；M003EN3E35100；M003EN3E35150；M003EN3E35200；M003EN3E40150；M003EN3E40200；M003EN3E45100；M003EN3E45150；M003EN3E45200;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Stryker Neurovascular</w:t>
            </w:r>
          </w:p>
        </w:tc>
      </w:tr>
      <w:tr w:rsidR="00801DAC" w:rsidRPr="00801DAC" w:rsidTr="0084053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13</w:t>
            </w:r>
            <w:r w:rsidR="00AA446B">
              <w:rPr>
                <w:rFonts w:ascii="宋体" w:eastAsia="宋体" w:hAnsi="宋体" w:cs="宋体" w:hint="eastAsia"/>
                <w:color w:val="000000"/>
                <w:kern w:val="0"/>
                <w:sz w:val="22"/>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微导管Excelsior XT-27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Stryker</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M003XT2735810;M003XT2735910;M003XT2750810;M003XT2750910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Stryker Neurovascular</w:t>
            </w:r>
          </w:p>
        </w:tc>
      </w:tr>
      <w:tr w:rsidR="00801DAC" w:rsidRPr="00801DAC" w:rsidTr="00840533">
        <w:trPr>
          <w:trHeight w:val="560"/>
        </w:trPr>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A446B">
              <w:rPr>
                <w:rFonts w:ascii="宋体" w:eastAsia="宋体" w:hAnsi="宋体" w:cs="宋体" w:hint="eastAsia"/>
                <w:color w:val="000000"/>
                <w:kern w:val="0"/>
                <w:sz w:val="22"/>
              </w:rPr>
              <w:t>39</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取栓系统 Trevo Provue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Stryker</w:t>
            </w:r>
          </w:p>
        </w:tc>
        <w:tc>
          <w:tcPr>
            <w:tcW w:w="850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90184</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Concentric Medical, Inc.</w:t>
            </w:r>
          </w:p>
        </w:tc>
      </w:tr>
      <w:tr w:rsidR="00801DAC" w:rsidRPr="00801DAC" w:rsidTr="00840533">
        <w:trPr>
          <w:trHeight w:val="56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560"/>
        </w:trPr>
        <w:tc>
          <w:tcPr>
            <w:tcW w:w="1158"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14</w:t>
            </w:r>
            <w:r w:rsidR="00AA446B">
              <w:rPr>
                <w:rFonts w:ascii="宋体" w:eastAsia="宋体" w:hAnsi="宋体" w:cs="宋体" w:hint="eastAsia"/>
                <w:color w:val="000000"/>
                <w:kern w:val="0"/>
                <w:sz w:val="22"/>
              </w:rPr>
              <w:t>0</w:t>
            </w:r>
          </w:p>
        </w:tc>
        <w:tc>
          <w:tcPr>
            <w:tcW w:w="1559"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微导管 Trevo Pro 18 Microcatheter</w:t>
            </w:r>
          </w:p>
        </w:tc>
        <w:tc>
          <w:tcPr>
            <w:tcW w:w="1134"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Stryker</w:t>
            </w:r>
          </w:p>
        </w:tc>
        <w:tc>
          <w:tcPr>
            <w:tcW w:w="8505"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90238</w:t>
            </w:r>
          </w:p>
        </w:tc>
        <w:tc>
          <w:tcPr>
            <w:tcW w:w="1985"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Concentric Medical, Inc.</w:t>
            </w:r>
          </w:p>
        </w:tc>
      </w:tr>
      <w:tr w:rsidR="00801DAC" w:rsidRPr="00801DAC" w:rsidTr="00840533">
        <w:trPr>
          <w:trHeight w:val="56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295A5C">
        <w:trPr>
          <w:trHeight w:val="407"/>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560"/>
        </w:trPr>
        <w:tc>
          <w:tcPr>
            <w:tcW w:w="1158"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14</w:t>
            </w:r>
            <w:r w:rsidR="00AA446B">
              <w:rPr>
                <w:rFonts w:ascii="宋体" w:eastAsia="宋体" w:hAnsi="宋体" w:cs="宋体" w:hint="eastAsia"/>
                <w:color w:val="000000"/>
                <w:kern w:val="0"/>
                <w:sz w:val="22"/>
              </w:rPr>
              <w:t>1</w:t>
            </w:r>
          </w:p>
        </w:tc>
        <w:tc>
          <w:tcPr>
            <w:tcW w:w="1559"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远端通路导管 Distal Access Catheter</w:t>
            </w:r>
          </w:p>
        </w:tc>
        <w:tc>
          <w:tcPr>
            <w:tcW w:w="1134"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Stryker</w:t>
            </w:r>
          </w:p>
        </w:tc>
        <w:tc>
          <w:tcPr>
            <w:tcW w:w="8505"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90120；90121；90130；90131；90160；90161；90162；90170；90171</w:t>
            </w:r>
          </w:p>
        </w:tc>
        <w:tc>
          <w:tcPr>
            <w:tcW w:w="1985"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Concentric Medical, Inc.</w:t>
            </w:r>
          </w:p>
        </w:tc>
      </w:tr>
      <w:tr w:rsidR="00801DAC" w:rsidRPr="00801DAC" w:rsidTr="00840533">
        <w:trPr>
          <w:trHeight w:val="560"/>
        </w:trPr>
        <w:tc>
          <w:tcPr>
            <w:tcW w:w="1158"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840"/>
        </w:trPr>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14</w:t>
            </w:r>
            <w:r w:rsidR="00AA446B">
              <w:rPr>
                <w:rFonts w:ascii="宋体" w:eastAsia="宋体" w:hAnsi="宋体" w:cs="宋体" w:hint="eastAsia"/>
                <w:color w:val="000000"/>
                <w:kern w:val="0"/>
                <w:sz w:val="22"/>
              </w:rPr>
              <w:t>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球囊导引导管 Balloon Guide Catheters</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Stryker</w:t>
            </w:r>
          </w:p>
        </w:tc>
        <w:tc>
          <w:tcPr>
            <w:tcW w:w="850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90073；90074；90076；90077</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Concentric Medical, Inc.</w:t>
            </w:r>
          </w:p>
        </w:tc>
      </w:tr>
      <w:tr w:rsidR="00801DAC" w:rsidRPr="00801DAC" w:rsidTr="00840533">
        <w:trPr>
          <w:trHeight w:val="84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312"/>
        </w:trPr>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14</w:t>
            </w:r>
            <w:r w:rsidR="00AA446B">
              <w:rPr>
                <w:rFonts w:ascii="宋体" w:eastAsia="宋体" w:hAnsi="宋体" w:cs="宋体" w:hint="eastAsia"/>
                <w:color w:val="000000"/>
                <w:kern w:val="0"/>
                <w:sz w:val="22"/>
              </w:rPr>
              <w:t>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股动脉压迫止血器</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Kewei.Rising</w:t>
            </w:r>
          </w:p>
        </w:tc>
        <w:tc>
          <w:tcPr>
            <w:tcW w:w="850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GF-A</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深圳市升昊科技有限公司</w:t>
            </w:r>
          </w:p>
        </w:tc>
      </w:tr>
      <w:tr w:rsidR="00801DAC" w:rsidRPr="00801DAC" w:rsidTr="00840533">
        <w:trPr>
          <w:trHeight w:val="312"/>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56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56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AA446B">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840533">
        <w:trPr>
          <w:trHeight w:val="560"/>
        </w:trPr>
        <w:tc>
          <w:tcPr>
            <w:tcW w:w="1158"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14</w:t>
            </w:r>
            <w:r w:rsidR="00AA446B">
              <w:rPr>
                <w:rFonts w:ascii="宋体" w:eastAsia="宋体" w:hAnsi="宋体" w:cs="宋体" w:hint="eastAsia"/>
                <w:color w:val="000000"/>
                <w:kern w:val="0"/>
                <w:sz w:val="22"/>
              </w:rPr>
              <w:t>4</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栓塞微球（商品名：HepaSphere）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Merit</w:t>
            </w:r>
          </w:p>
        </w:tc>
        <w:tc>
          <w:tcPr>
            <w:tcW w:w="850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VS225HS</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美国MeritMedicalSystems.Inc</w:t>
            </w:r>
          </w:p>
        </w:tc>
      </w:tr>
      <w:tr w:rsidR="00801DAC" w:rsidRPr="00801DAC" w:rsidTr="00840533">
        <w:trPr>
          <w:trHeight w:val="560"/>
        </w:trPr>
        <w:tc>
          <w:tcPr>
            <w:tcW w:w="1158"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985" w:type="dxa"/>
            <w:vMerge/>
            <w:tcBorders>
              <w:top w:val="nil"/>
              <w:left w:val="single" w:sz="4" w:space="0" w:color="auto"/>
              <w:bottom w:val="single" w:sz="4" w:space="0" w:color="000000"/>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bl>
    <w:p w:rsidR="00801DAC" w:rsidRDefault="00801DAC" w:rsidP="000775D2"/>
    <w:p w:rsidR="00801DAC" w:rsidRDefault="00801DAC" w:rsidP="000775D2"/>
    <w:p w:rsidR="00801DAC" w:rsidRDefault="00801DAC" w:rsidP="000775D2"/>
    <w:p w:rsidR="00801DAC" w:rsidRDefault="00801DAC" w:rsidP="000775D2"/>
    <w:p w:rsidR="00801DAC" w:rsidRDefault="00801DAC" w:rsidP="000775D2"/>
    <w:p w:rsidR="00801DAC" w:rsidRDefault="00801DAC" w:rsidP="000775D2"/>
    <w:p w:rsidR="00801DAC" w:rsidRDefault="00801DAC" w:rsidP="000775D2"/>
    <w:tbl>
      <w:tblPr>
        <w:tblW w:w="14341" w:type="dxa"/>
        <w:tblInd w:w="113" w:type="dxa"/>
        <w:tblLayout w:type="fixed"/>
        <w:tblLook w:val="04A0"/>
      </w:tblPr>
      <w:tblGrid>
        <w:gridCol w:w="1158"/>
        <w:gridCol w:w="1559"/>
        <w:gridCol w:w="1134"/>
        <w:gridCol w:w="8505"/>
        <w:gridCol w:w="1985"/>
      </w:tblGrid>
      <w:tr w:rsidR="00801DAC" w:rsidRPr="00801DAC" w:rsidTr="00840533">
        <w:trPr>
          <w:trHeight w:val="84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14</w:t>
            </w:r>
            <w:r w:rsidR="00AA446B">
              <w:rPr>
                <w:rFonts w:ascii="宋体" w:eastAsia="宋体" w:hAnsi="宋体" w:cs="宋体" w:hint="eastAsia"/>
                <w:color w:val="000000"/>
                <w:kern w:val="0"/>
                <w:sz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（Iris 0.035系列）</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84053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14</w:t>
            </w:r>
            <w:r w:rsidR="00AA446B">
              <w:rPr>
                <w:rFonts w:ascii="宋体" w:eastAsia="宋体" w:hAnsi="宋体" w:cs="宋体" w:hint="eastAsia"/>
                <w:color w:val="000000"/>
                <w:kern w:val="0"/>
                <w:sz w:val="22"/>
              </w:rPr>
              <w:t>6</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（Jasmine 0.018 系列；Lily 0.018系列）</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84053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14</w:t>
            </w:r>
            <w:r w:rsidR="00AA446B">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c>
          <w:tcPr>
            <w:tcW w:w="8505" w:type="dxa"/>
            <w:tcBorders>
              <w:top w:val="nil"/>
              <w:left w:val="nil"/>
              <w:bottom w:val="single" w:sz="4" w:space="0" w:color="auto"/>
              <w:right w:val="single" w:sz="4" w:space="0" w:color="auto"/>
            </w:tcBorders>
            <w:shd w:val="clear" w:color="auto" w:fill="auto"/>
            <w:vAlign w:val="center"/>
            <w:hideMark/>
          </w:tcPr>
          <w:p w:rsidR="0021008B"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（Rosmarin 0.014系列）</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84053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14</w:t>
            </w:r>
            <w:r w:rsidR="00AA446B">
              <w:rPr>
                <w:rFonts w:ascii="宋体" w:eastAsia="宋体" w:hAnsi="宋体" w:cs="宋体" w:hint="eastAsia"/>
                <w:color w:val="000000"/>
                <w:kern w:val="0"/>
                <w:sz w:val="22"/>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亲水性涂层导丝  Hydrophilic Guide Wire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Merit</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LWSTDA3580,LWSTDA35150,LWSTDS35150,LWSTDA35180,LWSTDS35180,LWSTFA3580,LWSTFA35150,LWSTFA35180,LWSTFS35180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麦瑞通医疗器械（北京）有限公司</w:t>
            </w:r>
          </w:p>
        </w:tc>
      </w:tr>
      <w:tr w:rsidR="00801DAC" w:rsidRPr="00801DAC" w:rsidTr="0084053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A446B">
              <w:rPr>
                <w:rFonts w:ascii="宋体" w:eastAsia="宋体" w:hAnsi="宋体" w:cs="宋体" w:hint="eastAsia"/>
                <w:color w:val="000000"/>
                <w:kern w:val="0"/>
                <w:sz w:val="22"/>
              </w:rPr>
              <w:t>49</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亲水性涂层导丝  Hydrophilic Guide Wire</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Merit</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LWSTDA35260EX,LWSTFA35260EX,LWSTFS35260EX</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麦瑞通医疗器械（北京）有限公司</w:t>
            </w:r>
          </w:p>
        </w:tc>
      </w:tr>
    </w:tbl>
    <w:p w:rsidR="00801DAC" w:rsidRPr="00801DAC" w:rsidRDefault="00801DAC" w:rsidP="000775D2"/>
    <w:tbl>
      <w:tblPr>
        <w:tblW w:w="14341" w:type="dxa"/>
        <w:tblInd w:w="113" w:type="dxa"/>
        <w:tblLayout w:type="fixed"/>
        <w:tblLook w:val="04A0"/>
      </w:tblPr>
      <w:tblGrid>
        <w:gridCol w:w="1158"/>
        <w:gridCol w:w="1559"/>
        <w:gridCol w:w="1134"/>
        <w:gridCol w:w="8505"/>
        <w:gridCol w:w="1985"/>
      </w:tblGrid>
      <w:tr w:rsidR="00801DAC" w:rsidRPr="00801DAC" w:rsidTr="000C5F23">
        <w:trPr>
          <w:trHeight w:val="219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15</w:t>
            </w:r>
            <w:r w:rsidR="00AA446B">
              <w:rPr>
                <w:rFonts w:ascii="宋体" w:eastAsia="宋体" w:hAnsi="宋体" w:cs="宋体" w:hint="eastAsia"/>
                <w:color w:val="000000"/>
                <w:kern w:val="0"/>
                <w:sz w:val="22"/>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微导管(商品名：Maestro)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Merit</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A446B">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28MC24110ST,28MC24130ST,28MC24150ST,28MC2411045,28MC2413045, 28MC2415045,28MC24110SN,28MC24130SN,28MC24150SN,28MC28110ST， 28MC28130ST,28MC28150ST,28MC2811045,28MC2813045,28MC2815045, 28MC28110SN,28MC28130SN,28MC28150SN,29MC29110ST,29MC29130ST, 29MC29150ST,29MC2911045,29MC2913045,29MC2915045,29MC29110SN, 29MC29130SN,29MC29150SN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麦瑞通医疗器械（北京）有限公司</w:t>
            </w:r>
          </w:p>
        </w:tc>
      </w:tr>
      <w:tr w:rsidR="00801DAC" w:rsidRPr="00801DAC" w:rsidTr="000C5F2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15</w:t>
            </w:r>
            <w:r w:rsidR="00AA446B">
              <w:rPr>
                <w:rFonts w:ascii="宋体" w:eastAsia="宋体" w:hAnsi="宋体" w:cs="宋体" w:hint="eastAsia"/>
                <w:color w:val="000000"/>
                <w:kern w:val="0"/>
                <w:sz w:val="22"/>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外周球囊扩张导管（商品名：Passeo-18)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球囊直径（mm)2.5-4,球囊长度（mm)20-220，使用长度：（cm)90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15</w:t>
            </w:r>
            <w:r w:rsidR="00AA446B">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外周球囊扩张导管（商品名：Passeo-18)</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球囊直径（mm)2.5-4,球囊长度（mm)20-220，使用长度：（cm)130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15</w:t>
            </w:r>
            <w:r w:rsidR="00AA446B">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外周扩张导管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Passeo-35               球囊直径（mm):3/4,       球囊长度（mm):20/40，     使用长度（mm)：80/130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r w:rsidR="00801DAC" w:rsidRPr="00801DAC" w:rsidTr="000C5F2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15</w:t>
            </w:r>
            <w:r w:rsidR="00AA446B">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自膨式镍钛合金外周血管支架系统（商品名：Pulsar-18)</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Pulsar-18  支架直径（mm)4-7,支架长度（mm)20-80,  可用长度（cm)90/135</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bl>
    <w:p w:rsidR="00801DAC" w:rsidRDefault="00801DAC" w:rsidP="000775D2"/>
    <w:p w:rsidR="00801DAC" w:rsidRDefault="00801DAC" w:rsidP="000775D2"/>
    <w:p w:rsidR="00801DAC" w:rsidRDefault="00801DAC" w:rsidP="000775D2"/>
    <w:p w:rsidR="00801DAC" w:rsidRDefault="00801DAC" w:rsidP="000775D2"/>
    <w:tbl>
      <w:tblPr>
        <w:tblW w:w="14341" w:type="dxa"/>
        <w:tblInd w:w="113" w:type="dxa"/>
        <w:tblLayout w:type="fixed"/>
        <w:tblLook w:val="04A0"/>
      </w:tblPr>
      <w:tblGrid>
        <w:gridCol w:w="1158"/>
        <w:gridCol w:w="1559"/>
        <w:gridCol w:w="1134"/>
        <w:gridCol w:w="8505"/>
        <w:gridCol w:w="1985"/>
      </w:tblGrid>
      <w:tr w:rsidR="00801DAC" w:rsidRPr="00801DAC" w:rsidTr="000C5F23">
        <w:trPr>
          <w:trHeight w:val="84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15</w:t>
            </w:r>
            <w:r w:rsidR="00AA446B">
              <w:rPr>
                <w:rFonts w:ascii="宋体" w:eastAsia="宋体" w:hAnsi="宋体" w:cs="宋体" w:hint="eastAsia"/>
                <w:color w:val="000000"/>
                <w:kern w:val="0"/>
                <w:sz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自膨式镍钛合金外周血管支架系统（商品名：Pulsar-18)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Pulsar-18  支架直径（mm)4-7,支架长度（mm)100-150,  可用长度（cm)90/135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r w:rsidR="00801DAC" w:rsidRPr="00801DAC" w:rsidTr="000C5F2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15</w:t>
            </w:r>
            <w:r w:rsidR="00AA446B">
              <w:rPr>
                <w:rFonts w:ascii="宋体" w:eastAsia="宋体" w:hAnsi="宋体" w:cs="宋体" w:hint="eastAsia"/>
                <w:color w:val="000000"/>
                <w:kern w:val="0"/>
                <w:sz w:val="22"/>
              </w:rPr>
              <w:t>6</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自膨式镍钛合金外周血管支架系统（商品名：Pulsar-18)</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Pulsar-18  支架直径（mm)4-7,支架长度（mm)170/200,  可用长度（cm)90/135</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15</w:t>
            </w:r>
            <w:r w:rsidR="00AA446B">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自膨式镍钛合金外周血管支架系统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Pulsar-35支架直径（mm)：5-7， 支架长度（mm）：30-80，可用长度（cm)：90/135</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15</w:t>
            </w:r>
            <w:r w:rsidR="00AA446B">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自膨式镍钛合金外周血管支架系统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百多力Pulsar-35支架直径（mm)：5-7， 支架长度（mm）：100-150，可用长度（cm)：90/135100/年20800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A446B">
              <w:rPr>
                <w:rFonts w:ascii="宋体" w:eastAsia="宋体" w:hAnsi="宋体" w:cs="宋体" w:hint="eastAsia"/>
                <w:color w:val="000000"/>
                <w:kern w:val="0"/>
                <w:sz w:val="22"/>
              </w:rPr>
              <w:t>59</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自膨式镍钛合金外周血管支架系统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Pulsar-35支架直径（mm)：5-7， 支架长度（mm）：170、200，可用长度（cm)：90/135</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BIOTRONIK AG</w:t>
            </w:r>
          </w:p>
        </w:tc>
      </w:tr>
      <w:tr w:rsidR="00801DAC" w:rsidRPr="00801DAC" w:rsidTr="000C5F23">
        <w:trPr>
          <w:trHeight w:val="84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16</w:t>
            </w:r>
            <w:r w:rsidR="00AA446B">
              <w:rPr>
                <w:rFonts w:ascii="宋体" w:eastAsia="宋体" w:hAnsi="宋体" w:cs="宋体" w:hint="eastAsia"/>
                <w:color w:val="000000"/>
                <w:kern w:val="0"/>
                <w:sz w:val="22"/>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导丝（商品名：V-14 ControWire)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V-14 Short Taper (182cm/300cm)Straight TipV-14 Short Taper (182cm/300cm)Angled TipV-14 Long Taper (182cm/300cm)Straight TipV-14 Long Taper (182cm/300cm)Angled Tip</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112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16</w:t>
            </w:r>
            <w:r w:rsidR="00AA446B">
              <w:rPr>
                <w:rFonts w:ascii="宋体" w:eastAsia="宋体" w:hAnsi="宋体" w:cs="宋体" w:hint="eastAsia"/>
                <w:color w:val="000000"/>
                <w:kern w:val="0"/>
                <w:sz w:val="22"/>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导丝（商品名：Victory）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H74939230195120H74939230300120H74939232195120H74939232300120 H74939230195180H74939230300180H74939232195180H74939232300180 H74939231195250H74939231300250H74939233195250H74939233300250 H74939231195300H74939231300300H74939233195300H74939233300300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16</w:t>
            </w:r>
            <w:r w:rsidR="00AA446B">
              <w:rPr>
                <w:rFonts w:ascii="宋体" w:eastAsia="宋体" w:hAnsi="宋体" w:cs="宋体" w:hint="eastAsia"/>
                <w:color w:val="000000"/>
                <w:kern w:val="0"/>
                <w:sz w:val="22"/>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血管自扩张支架系统（商品名：Epic）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支架标称直径（mm)*支架长度（mm)*输送系统有效长度（cm):(6-12)*(20-120)*(75/120)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16</w:t>
            </w:r>
            <w:r w:rsidR="00AA446B">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支撑导管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Rubicon 18,90/135/150cm(box5)</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16</w:t>
            </w:r>
            <w:r w:rsidR="00AA446B">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支撑导管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Rubicon 35,65/90/135/150(box5)</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8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16</w:t>
            </w:r>
            <w:r w:rsidR="00AA446B">
              <w:rPr>
                <w:rFonts w:ascii="宋体" w:eastAsia="宋体" w:hAnsi="宋体" w:cs="宋体" w:hint="eastAsia"/>
                <w:color w:val="000000"/>
                <w:kern w:val="0"/>
                <w:sz w:val="22"/>
              </w:rPr>
              <w:t>5</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PTA球囊扩张导管（商品名：Coyote OVER-THE-WIRE)</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COYOTE,(1.5-4.0)mm*(40-220)mm *(90/150)mm</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16</w:t>
            </w:r>
            <w:r w:rsidR="00AA446B">
              <w:rPr>
                <w:rFonts w:ascii="宋体" w:eastAsia="宋体" w:hAnsi="宋体" w:cs="宋体" w:hint="eastAsia"/>
                <w:color w:val="000000"/>
                <w:kern w:val="0"/>
                <w:sz w:val="22"/>
              </w:rPr>
              <w:t>6</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PTA球囊扩张导管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球囊标称直径（mm)*球囊有效长度（mm)*导管有效长度（cm):(3-12)*(20-100)*(40/75)</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2B6217" w:rsidP="00801DA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r w:rsidR="00801DAC" w:rsidRPr="00801DAC">
              <w:rPr>
                <w:rFonts w:ascii="宋体" w:eastAsia="宋体" w:hAnsi="宋体" w:cs="宋体" w:hint="eastAsia"/>
                <w:color w:val="000000"/>
                <w:kern w:val="0"/>
                <w:sz w:val="22"/>
              </w:rPr>
              <w:t>6</w:t>
            </w:r>
            <w:r w:rsidR="00AA446B">
              <w:rPr>
                <w:rFonts w:ascii="宋体" w:eastAsia="宋体" w:hAnsi="宋体" w:cs="宋体" w:hint="eastAsia"/>
                <w:color w:val="000000"/>
                <w:kern w:val="0"/>
                <w:sz w:val="22"/>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PTA球囊扩张导管（商品名：Sterling SL OTW）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(1) 球囊直径：2/2.5/3/3.5mm,导管长度：80/100mm,整个长度：90/150cm(2)球囊直径：4mm,导管长度:80/100/120/150mm,整个长度：90/150cm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16</w:t>
            </w:r>
            <w:r w:rsidR="00AA446B">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血管成形术套件</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Merit</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内腔尺寸；HornorTM-2.4mm,Merit  Anccess9 3.1mm Passage2.5mm  NBA3mm</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美国MeritMedicalSystems.Inc</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A446B">
              <w:rPr>
                <w:rFonts w:ascii="宋体" w:eastAsia="宋体" w:hAnsi="宋体" w:cs="宋体" w:hint="eastAsia"/>
                <w:color w:val="000000"/>
                <w:kern w:val="0"/>
                <w:sz w:val="22"/>
              </w:rPr>
              <w:t>69</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自扩张型支架系统（商品名：Innova）</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直径：5、6、7、8mm；长度：20、40、60、80、100mm 输送系统长度：75、130cm</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560"/>
        </w:trPr>
        <w:tc>
          <w:tcPr>
            <w:tcW w:w="115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17</w:t>
            </w:r>
            <w:r w:rsidR="00AA446B">
              <w:rPr>
                <w:rFonts w:ascii="宋体" w:eastAsia="宋体" w:hAnsi="宋体" w:cs="宋体" w:hint="eastAsia"/>
                <w:color w:val="000000"/>
                <w:kern w:val="0"/>
                <w:sz w:val="22"/>
              </w:rPr>
              <w:t>0</w:t>
            </w:r>
          </w:p>
        </w:tc>
        <w:tc>
          <w:tcPr>
            <w:tcW w:w="1559"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2B6217">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自扩张型支架系统（Innova）</w:t>
            </w:r>
          </w:p>
        </w:tc>
        <w:tc>
          <w:tcPr>
            <w:tcW w:w="1134"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直径：5、6、7、8mm；长度：120、150mm 输送系统长度：75、130cm</w:t>
            </w:r>
          </w:p>
        </w:tc>
        <w:tc>
          <w:tcPr>
            <w:tcW w:w="1985" w:type="dxa"/>
            <w:tcBorders>
              <w:top w:val="single" w:sz="4" w:space="0" w:color="000000"/>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17</w:t>
            </w:r>
            <w:r w:rsidR="00AA446B">
              <w:rPr>
                <w:rFonts w:ascii="宋体" w:eastAsia="宋体" w:hAnsi="宋体" w:cs="宋体" w:hint="eastAsia"/>
                <w:color w:val="000000"/>
                <w:kern w:val="0"/>
                <w:sz w:val="22"/>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自扩张型支架系统（商品名：Innova）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直径：5、6、7、8mm；长度：180、200mm 输送系统长度：75、130cm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波士顿科学公司</w:t>
            </w:r>
          </w:p>
        </w:tc>
      </w:tr>
      <w:tr w:rsidR="00801DAC" w:rsidRPr="00801DAC" w:rsidTr="000C5F2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17</w:t>
            </w:r>
            <w:r w:rsidR="00AA446B">
              <w:rPr>
                <w:rFonts w:ascii="宋体" w:eastAsia="宋体" w:hAnsi="宋体" w:cs="宋体" w:hint="eastAsia"/>
                <w:color w:val="000000"/>
                <w:kern w:val="0"/>
                <w:sz w:val="22"/>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color w:val="000000"/>
                <w:kern w:val="0"/>
                <w:sz w:val="22"/>
              </w:rPr>
              <w:t>ACOTEC</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（Iris 0.035系列）</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0C5F2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17</w:t>
            </w:r>
            <w:r w:rsidR="00AA446B">
              <w:rPr>
                <w:rFonts w:ascii="宋体" w:eastAsia="宋体" w:hAnsi="宋体" w:cs="宋体" w:hint="eastAsia"/>
                <w:color w:val="000000"/>
                <w:kern w:val="0"/>
                <w:sz w:val="22"/>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color w:val="000000"/>
                <w:kern w:val="0"/>
                <w:sz w:val="22"/>
              </w:rPr>
              <w:t>ACOTEC</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（Jasmine 0.018 系列；Lily 0.018系列）</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0C5F23">
        <w:trPr>
          <w:trHeight w:val="56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17</w:t>
            </w:r>
            <w:r w:rsidR="00AA446B">
              <w:rPr>
                <w:rFonts w:ascii="宋体" w:eastAsia="宋体" w:hAnsi="宋体" w:cs="宋体" w:hint="eastAsia"/>
                <w:color w:val="000000"/>
                <w:kern w:val="0"/>
                <w:sz w:val="22"/>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外周球囊扩张导管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color w:val="000000"/>
                <w:kern w:val="0"/>
                <w:sz w:val="22"/>
              </w:rPr>
              <w:t>ACOTEC</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（Rosmarin 0.014系列）</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0C5F23">
        <w:trPr>
          <w:trHeight w:val="560"/>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17</w:t>
            </w:r>
            <w:r w:rsidR="00AA446B">
              <w:rPr>
                <w:rFonts w:ascii="宋体" w:eastAsia="宋体" w:hAnsi="宋体" w:cs="宋体" w:hint="eastAsia"/>
                <w:color w:val="000000"/>
                <w:kern w:val="0"/>
                <w:sz w:val="22"/>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药物洗脱外周球囊扩张导管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ACOTEC</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ORCHID 0.035系列,6cm ≤球囊长度≤15cm）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0C5F23">
        <w:trPr>
          <w:trHeight w:val="560"/>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A629FE">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0C5F23">
        <w:trPr>
          <w:trHeight w:val="560"/>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A629FE">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0C5F23">
        <w:trPr>
          <w:trHeight w:val="312"/>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A629FE">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801DAC">
            <w:pPr>
              <w:widowControl/>
              <w:jc w:val="left"/>
              <w:rPr>
                <w:rFonts w:ascii="宋体" w:eastAsia="宋体" w:hAnsi="宋体" w:cs="宋体"/>
                <w:color w:val="000000"/>
                <w:kern w:val="0"/>
                <w:sz w:val="22"/>
              </w:rPr>
            </w:pPr>
          </w:p>
        </w:tc>
      </w:tr>
      <w:tr w:rsidR="00801DAC" w:rsidRPr="00801DAC" w:rsidTr="000C5F23">
        <w:trPr>
          <w:trHeight w:val="28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17</w:t>
            </w:r>
            <w:r w:rsidR="00AA446B">
              <w:rPr>
                <w:rFonts w:ascii="宋体" w:eastAsia="宋体" w:hAnsi="宋体" w:cs="宋体" w:hint="eastAsia"/>
                <w:color w:val="000000"/>
                <w:kern w:val="0"/>
                <w:sz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双腔取血栓导管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美国爱德华</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127LW80/3F/4F/6F</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美国爱德华</w:t>
            </w:r>
          </w:p>
        </w:tc>
      </w:tr>
      <w:tr w:rsidR="00801DAC" w:rsidRPr="00801DAC" w:rsidTr="000C5F2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17</w:t>
            </w:r>
            <w:r w:rsidR="00AA446B">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双腔取血栓导管</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美国爱德华</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127LW805F35</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美国爱德华</w:t>
            </w:r>
          </w:p>
        </w:tc>
      </w:tr>
      <w:tr w:rsidR="00801DAC" w:rsidRPr="00801DAC" w:rsidTr="000C5F23">
        <w:trPr>
          <w:trHeight w:val="28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17</w:t>
            </w:r>
            <w:r w:rsidR="00AA446B">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血管鞘组（长鞘）</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泰尔茂</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DSXA50N25AQ/DSXA60N25AQ/DSXA70N25A/DSXA80N25AQ</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日本泰尔茂</w:t>
            </w:r>
          </w:p>
        </w:tc>
      </w:tr>
      <w:tr w:rsidR="00801DAC" w:rsidRPr="00801DAC" w:rsidTr="000C5F23">
        <w:trPr>
          <w:trHeight w:val="560"/>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A446B">
              <w:rPr>
                <w:rFonts w:ascii="宋体" w:eastAsia="宋体" w:hAnsi="宋体" w:cs="宋体" w:hint="eastAsia"/>
                <w:color w:val="000000"/>
                <w:kern w:val="0"/>
                <w:sz w:val="22"/>
              </w:rPr>
              <w:t>79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药物洗脱外周球囊扩张导管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ACOTEC</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（ORCHID 0.035系列,球囊长度≤4cm）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0C5F23">
        <w:trPr>
          <w:trHeight w:val="560"/>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A629FE">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r>
      <w:tr w:rsidR="00801DAC" w:rsidRPr="00801DAC" w:rsidTr="000C5F23">
        <w:trPr>
          <w:trHeight w:val="312"/>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A629FE">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r>
      <w:tr w:rsidR="00801DAC" w:rsidRPr="00801DAC" w:rsidTr="000C5F23">
        <w:trPr>
          <w:trHeight w:val="560"/>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w:t>
            </w:r>
            <w:r>
              <w:rPr>
                <w:rFonts w:ascii="宋体" w:eastAsia="宋体" w:hAnsi="宋体" w:cs="宋体" w:hint="eastAsia"/>
                <w:color w:val="000000"/>
                <w:kern w:val="0"/>
                <w:sz w:val="22"/>
              </w:rPr>
              <w:t>8</w:t>
            </w:r>
            <w:r w:rsidR="00AA446B">
              <w:rPr>
                <w:rFonts w:ascii="宋体" w:eastAsia="宋体" w:hAnsi="宋体" w:cs="宋体" w:hint="eastAsia"/>
                <w:color w:val="000000"/>
                <w:kern w:val="0"/>
                <w:sz w:val="22"/>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药物洗脱外周球囊扩张导管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ACOTEC</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（ORCHID 0.035系列,球囊长度﹥15cm）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北京先瑞达医疗科技有限公司</w:t>
            </w:r>
          </w:p>
        </w:tc>
      </w:tr>
      <w:tr w:rsidR="00801DAC" w:rsidRPr="00801DAC" w:rsidTr="000C5F23">
        <w:trPr>
          <w:trHeight w:val="560"/>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A629FE">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r>
      <w:tr w:rsidR="00801DAC" w:rsidRPr="00801DAC" w:rsidTr="000C5F23">
        <w:trPr>
          <w:trHeight w:val="560"/>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A629FE">
            <w:pPr>
              <w:widowControl/>
              <w:jc w:val="left"/>
              <w:rPr>
                <w:rFonts w:ascii="宋体" w:eastAsia="宋体" w:hAnsi="宋体" w:cs="宋体"/>
                <w:color w:val="000000"/>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01DAC" w:rsidRPr="00801DAC" w:rsidRDefault="00801DAC" w:rsidP="00BC33BA">
            <w:pPr>
              <w:widowControl/>
              <w:jc w:val="left"/>
              <w:rPr>
                <w:rFonts w:ascii="宋体" w:eastAsia="宋体" w:hAnsi="宋体" w:cs="宋体"/>
                <w:color w:val="000000"/>
                <w:kern w:val="0"/>
                <w:sz w:val="22"/>
              </w:rPr>
            </w:pPr>
          </w:p>
        </w:tc>
      </w:tr>
      <w:tr w:rsidR="00801DAC" w:rsidRPr="00801DAC" w:rsidTr="000C5F23">
        <w:trPr>
          <w:trHeight w:val="28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18</w:t>
            </w:r>
            <w:r w:rsidR="00AA446B">
              <w:rPr>
                <w:rFonts w:ascii="宋体" w:eastAsia="宋体" w:hAnsi="宋体" w:cs="宋体" w:hint="eastAsia"/>
                <w:color w:val="000000"/>
                <w:kern w:val="0"/>
                <w:sz w:val="22"/>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外周血管支架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永通</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Z*Y30-80、Z*Y28-80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沈阳永通医疗器械有限公司</w:t>
            </w:r>
          </w:p>
        </w:tc>
      </w:tr>
      <w:tr w:rsidR="00801DAC" w:rsidRPr="00801DAC" w:rsidTr="000C5F23">
        <w:trPr>
          <w:trHeight w:val="224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18</w:t>
            </w:r>
            <w:r w:rsidR="00AA446B">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球囊扩张导管（商品名：Hiryu）</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日本泰尔茂</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jc w:val="left"/>
              <w:rPr>
                <w:rFonts w:ascii="宋体" w:eastAsia="宋体" w:hAnsi="宋体" w:cs="宋体"/>
                <w:color w:val="000000"/>
                <w:kern w:val="0"/>
                <w:sz w:val="22"/>
              </w:rPr>
            </w:pPr>
            <w:r w:rsidRPr="00801DAC">
              <w:rPr>
                <w:rFonts w:ascii="宋体" w:eastAsia="宋体" w:hAnsi="宋体" w:cs="宋体" w:hint="eastAsia"/>
                <w:color w:val="000000"/>
                <w:kern w:val="0"/>
                <w:sz w:val="22"/>
              </w:rPr>
              <w:t>DC-RJ2206EBW DC-RJ2210EBW  DC-RJ2215EHW DC-RJ2220EHW    DC-RJ2506EBW DC-RJ2510EBW  DC-RJ2515EHW DC-RJ2520EHW DC-RJ2706EBW DC-RJ2710EBW  DC-RJ2715EHW DC-RJ2720EHW DC-RJ3006EBW DC-RJ3010EBW  DC-RJ3015EHW DC-RJ3020EHW DC-RJ3206EBW DC-RJ3210EBW  DC-RJ3215EHW DC-RJ3220EHW DC-RJ3506EBW DC-RJ3510EBW  DC-RJ3515EHW DC-RJ3520EHW DC-RJ3706EBW DC-RJ3710EBW  DC-RJ3715EHW DC-RJ3720EHW DC-RJ4006EBW DC-RJ4010EBW  DC-RJ4015EHW DC-RJ4020EHW  DC-RJ4506EBW DC-RJ4510EBW  DC-RJ4515EHW DC-RJ4520EHW DC-RJ5006EBW DC-RJ5010EBW</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日本泰尔茂株式会社</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18</w:t>
            </w:r>
            <w:r w:rsidR="00AA446B">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血栓抽吸导管（商品名：Extractor）</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日本泰尔茂</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CG1502 CG1552 CG1602 CG1652</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日本泰尔茂株式会社</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18</w:t>
            </w:r>
            <w:r w:rsidR="00AA446B">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栓塞保护器（商品名：SpiderFX）</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ev3</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SPD2-050-320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美国EV3</w:t>
            </w:r>
          </w:p>
        </w:tc>
      </w:tr>
      <w:tr w:rsidR="00801DAC" w:rsidRPr="00801DAC" w:rsidTr="000C5F23">
        <w:trPr>
          <w:trHeight w:val="1081"/>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18</w:t>
            </w:r>
            <w:r w:rsidR="00AA446B">
              <w:rPr>
                <w:rFonts w:ascii="宋体" w:eastAsia="宋体" w:hAnsi="宋体" w:cs="宋体" w:hint="eastAsia"/>
                <w:color w:val="000000"/>
                <w:kern w:val="0"/>
                <w:sz w:val="22"/>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导丝（商品名：V-14 ControlWire）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美国波科</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0.014inch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美国波科</w:t>
            </w:r>
          </w:p>
        </w:tc>
      </w:tr>
      <w:tr w:rsidR="00801DAC" w:rsidRPr="00801DAC" w:rsidTr="00A629FE">
        <w:trPr>
          <w:trHeight w:val="1411"/>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lastRenderedPageBreak/>
              <w:t>18</w:t>
            </w:r>
            <w:r w:rsidR="00A629FE">
              <w:rPr>
                <w:rFonts w:ascii="宋体" w:eastAsia="宋体" w:hAnsi="宋体" w:cs="宋体" w:hint="eastAsia"/>
                <w:color w:val="000000"/>
                <w:kern w:val="0"/>
                <w:sz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支持导管（SEEKER）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美国巴德</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0.014"sk15014/0.018"sk15018/0.035"sk15035M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美国巴德</w:t>
            </w:r>
          </w:p>
        </w:tc>
      </w:tr>
      <w:tr w:rsidR="00801DAC" w:rsidRPr="00801DAC" w:rsidTr="000C5F23">
        <w:trPr>
          <w:trHeight w:val="280"/>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18</w:t>
            </w:r>
            <w:r w:rsidR="00A629FE">
              <w:rPr>
                <w:rFonts w:ascii="宋体" w:eastAsia="宋体" w:hAnsi="宋体" w:cs="宋体" w:hint="eastAsia"/>
                <w:color w:val="000000"/>
                <w:kern w:val="0"/>
                <w:sz w:val="22"/>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导丝（商品名：Victory）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美国波科</w:t>
            </w:r>
          </w:p>
        </w:tc>
        <w:tc>
          <w:tcPr>
            <w:tcW w:w="850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0.014,0.018inch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美国波科</w:t>
            </w:r>
          </w:p>
        </w:tc>
      </w:tr>
      <w:tr w:rsidR="00801DAC" w:rsidRPr="00801DAC" w:rsidTr="00A629FE">
        <w:trPr>
          <w:trHeight w:val="648"/>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18</w:t>
            </w:r>
            <w:r w:rsidR="00A629FE">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下腔静脉滤器</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美国巴德</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2120F,2220J,2320A</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美国巴德</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w:t>
            </w:r>
            <w:r w:rsidR="00A629FE">
              <w:rPr>
                <w:rFonts w:ascii="宋体" w:eastAsia="宋体" w:hAnsi="宋体" w:cs="宋体" w:hint="eastAsia"/>
                <w:color w:val="000000"/>
                <w:kern w:val="0"/>
                <w:sz w:val="22"/>
              </w:rPr>
              <w:t>89</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PTA球囊扩张导管（Vascutrak）</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美国巴德</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V1420/V1425/V1430/V1435/V1840/V1850/V1860/V1870,20/40/60/80/100/120/150/200/250/300</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美国巴德</w:t>
            </w:r>
          </w:p>
        </w:tc>
      </w:tr>
      <w:tr w:rsidR="00801DAC" w:rsidRPr="00801DAC" w:rsidTr="00A629FE">
        <w:trPr>
          <w:trHeight w:val="586"/>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19</w:t>
            </w:r>
            <w:r w:rsidR="00A629FE">
              <w:rPr>
                <w:rFonts w:ascii="宋体" w:eastAsia="宋体" w:hAnsi="宋体" w:cs="宋体" w:hint="eastAsia"/>
                <w:color w:val="000000"/>
                <w:kern w:val="0"/>
                <w:sz w:val="22"/>
              </w:rPr>
              <w:t>0</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腔静脉滤器</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美国COOK</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IGTCPS-65-2-UNI-celect</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美国COOK</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19</w:t>
            </w:r>
            <w:r w:rsidR="00A629FE">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自膨式镍钛合金外周血管支架系统</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hint="eastAsia"/>
                <w:color w:val="000000"/>
                <w:kern w:val="0"/>
                <w:sz w:val="22"/>
              </w:rPr>
              <w:t>Pulsar-18</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801DAC">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百多力</w:t>
            </w:r>
          </w:p>
        </w:tc>
      </w:tr>
      <w:tr w:rsidR="00801DAC" w:rsidRPr="00801DAC" w:rsidTr="000C5F23">
        <w:trPr>
          <w:trHeight w:val="56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19</w:t>
            </w:r>
            <w:r w:rsidR="00A629FE">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明胶海绵栓塞剂</w:t>
            </w:r>
          </w:p>
        </w:tc>
        <w:tc>
          <w:tcPr>
            <w:tcW w:w="1134"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艾利康</w:t>
            </w:r>
          </w:p>
        </w:tc>
        <w:tc>
          <w:tcPr>
            <w:tcW w:w="850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A629FE">
            <w:pPr>
              <w:widowControl/>
              <w:rPr>
                <w:rFonts w:ascii="宋体" w:eastAsia="宋体" w:hAnsi="宋体" w:cs="宋体"/>
                <w:color w:val="000000"/>
                <w:kern w:val="0"/>
                <w:sz w:val="22"/>
              </w:rPr>
            </w:pPr>
            <w:r w:rsidRPr="00801DAC">
              <w:rPr>
                <w:rFonts w:ascii="宋体" w:eastAsia="宋体" w:hAnsi="宋体" w:cs="宋体"/>
                <w:color w:val="000000"/>
                <w:kern w:val="0"/>
                <w:sz w:val="22"/>
              </w:rPr>
              <w:t>150-350um,350-560um,560-710um,710-1000um,1000-1400um,1400-2000um</w:t>
            </w:r>
          </w:p>
        </w:tc>
        <w:tc>
          <w:tcPr>
            <w:tcW w:w="1985" w:type="dxa"/>
            <w:tcBorders>
              <w:top w:val="nil"/>
              <w:left w:val="nil"/>
              <w:bottom w:val="single" w:sz="4" w:space="0" w:color="auto"/>
              <w:right w:val="single" w:sz="4" w:space="0" w:color="auto"/>
            </w:tcBorders>
            <w:shd w:val="clear" w:color="auto" w:fill="auto"/>
            <w:vAlign w:val="center"/>
            <w:hideMark/>
          </w:tcPr>
          <w:p w:rsidR="00801DAC" w:rsidRPr="00801DAC" w:rsidRDefault="00801DAC" w:rsidP="00BC33BA">
            <w:pPr>
              <w:widowControl/>
              <w:jc w:val="center"/>
              <w:rPr>
                <w:rFonts w:ascii="宋体" w:eastAsia="宋体" w:hAnsi="宋体" w:cs="宋体"/>
                <w:color w:val="000000"/>
                <w:kern w:val="0"/>
                <w:sz w:val="22"/>
              </w:rPr>
            </w:pPr>
            <w:r w:rsidRPr="00801DAC">
              <w:rPr>
                <w:rFonts w:ascii="宋体" w:eastAsia="宋体" w:hAnsi="宋体" w:cs="宋体" w:hint="eastAsia"/>
                <w:color w:val="000000"/>
                <w:kern w:val="0"/>
                <w:sz w:val="22"/>
              </w:rPr>
              <w:t>杭州艾利康医药科技有限公司</w:t>
            </w:r>
          </w:p>
        </w:tc>
      </w:tr>
    </w:tbl>
    <w:p w:rsidR="00801DAC" w:rsidRPr="00801DAC" w:rsidRDefault="00801DAC" w:rsidP="00801DAC"/>
    <w:p w:rsidR="00801DAC" w:rsidRPr="00801DAC" w:rsidRDefault="00801DAC" w:rsidP="000775D2">
      <w:bookmarkStart w:id="0" w:name="_GoBack"/>
      <w:bookmarkEnd w:id="0"/>
    </w:p>
    <w:sectPr w:rsidR="00801DAC" w:rsidRPr="00801DAC" w:rsidSect="0055455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A67" w:rsidRDefault="00896A67" w:rsidP="0055455E">
      <w:r>
        <w:separator/>
      </w:r>
    </w:p>
  </w:endnote>
  <w:endnote w:type="continuationSeparator" w:id="1">
    <w:p w:rsidR="00896A67" w:rsidRDefault="00896A67" w:rsidP="005545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A67" w:rsidRDefault="00896A67" w:rsidP="0055455E">
      <w:r>
        <w:separator/>
      </w:r>
    </w:p>
  </w:footnote>
  <w:footnote w:type="continuationSeparator" w:id="1">
    <w:p w:rsidR="00896A67" w:rsidRDefault="00896A67" w:rsidP="00554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55E"/>
    <w:rsid w:val="0005076C"/>
    <w:rsid w:val="000775D2"/>
    <w:rsid w:val="00086DC7"/>
    <w:rsid w:val="000B3F5A"/>
    <w:rsid w:val="000B739C"/>
    <w:rsid w:val="000C5F23"/>
    <w:rsid w:val="0017163C"/>
    <w:rsid w:val="0021008B"/>
    <w:rsid w:val="00295A5C"/>
    <w:rsid w:val="002B6217"/>
    <w:rsid w:val="002F08E8"/>
    <w:rsid w:val="00371CFA"/>
    <w:rsid w:val="003F7CF7"/>
    <w:rsid w:val="00470009"/>
    <w:rsid w:val="004C7A75"/>
    <w:rsid w:val="004D31DD"/>
    <w:rsid w:val="0052506A"/>
    <w:rsid w:val="005527EC"/>
    <w:rsid w:val="0055455E"/>
    <w:rsid w:val="00635039"/>
    <w:rsid w:val="006B5E65"/>
    <w:rsid w:val="006B7EAF"/>
    <w:rsid w:val="006C54D4"/>
    <w:rsid w:val="007C0375"/>
    <w:rsid w:val="007C4293"/>
    <w:rsid w:val="007D1A35"/>
    <w:rsid w:val="00801DAC"/>
    <w:rsid w:val="00840533"/>
    <w:rsid w:val="00896A67"/>
    <w:rsid w:val="009326CA"/>
    <w:rsid w:val="00964796"/>
    <w:rsid w:val="0096777F"/>
    <w:rsid w:val="009B3646"/>
    <w:rsid w:val="00A17049"/>
    <w:rsid w:val="00A57A9D"/>
    <w:rsid w:val="00A629FE"/>
    <w:rsid w:val="00A630D2"/>
    <w:rsid w:val="00A875B2"/>
    <w:rsid w:val="00AA446B"/>
    <w:rsid w:val="00AF1822"/>
    <w:rsid w:val="00B9614B"/>
    <w:rsid w:val="00BC33BA"/>
    <w:rsid w:val="00C37D40"/>
    <w:rsid w:val="00C74EB4"/>
    <w:rsid w:val="00D42240"/>
    <w:rsid w:val="00D806D3"/>
    <w:rsid w:val="00DD0F89"/>
    <w:rsid w:val="00DD43FB"/>
    <w:rsid w:val="00E341E9"/>
    <w:rsid w:val="00E60668"/>
    <w:rsid w:val="00EE50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55E"/>
    <w:rPr>
      <w:sz w:val="18"/>
      <w:szCs w:val="18"/>
    </w:rPr>
  </w:style>
  <w:style w:type="paragraph" w:styleId="a4">
    <w:name w:val="footer"/>
    <w:basedOn w:val="a"/>
    <w:link w:val="Char0"/>
    <w:uiPriority w:val="99"/>
    <w:unhideWhenUsed/>
    <w:rsid w:val="0055455E"/>
    <w:pPr>
      <w:tabs>
        <w:tab w:val="center" w:pos="4153"/>
        <w:tab w:val="right" w:pos="8306"/>
      </w:tabs>
      <w:snapToGrid w:val="0"/>
      <w:jc w:val="left"/>
    </w:pPr>
    <w:rPr>
      <w:sz w:val="18"/>
      <w:szCs w:val="18"/>
    </w:rPr>
  </w:style>
  <w:style w:type="character" w:customStyle="1" w:styleId="Char0">
    <w:name w:val="页脚 Char"/>
    <w:basedOn w:val="a0"/>
    <w:link w:val="a4"/>
    <w:uiPriority w:val="99"/>
    <w:rsid w:val="0055455E"/>
    <w:rPr>
      <w:sz w:val="18"/>
      <w:szCs w:val="18"/>
    </w:rPr>
  </w:style>
</w:styles>
</file>

<file path=word/webSettings.xml><?xml version="1.0" encoding="utf-8"?>
<w:webSettings xmlns:r="http://schemas.openxmlformats.org/officeDocument/2006/relationships" xmlns:w="http://schemas.openxmlformats.org/wordprocessingml/2006/main">
  <w:divs>
    <w:div w:id="12920653">
      <w:bodyDiv w:val="1"/>
      <w:marLeft w:val="0"/>
      <w:marRight w:val="0"/>
      <w:marTop w:val="0"/>
      <w:marBottom w:val="0"/>
      <w:divBdr>
        <w:top w:val="none" w:sz="0" w:space="0" w:color="auto"/>
        <w:left w:val="none" w:sz="0" w:space="0" w:color="auto"/>
        <w:bottom w:val="none" w:sz="0" w:space="0" w:color="auto"/>
        <w:right w:val="none" w:sz="0" w:space="0" w:color="auto"/>
      </w:divBdr>
    </w:div>
    <w:div w:id="46144845">
      <w:bodyDiv w:val="1"/>
      <w:marLeft w:val="0"/>
      <w:marRight w:val="0"/>
      <w:marTop w:val="0"/>
      <w:marBottom w:val="0"/>
      <w:divBdr>
        <w:top w:val="none" w:sz="0" w:space="0" w:color="auto"/>
        <w:left w:val="none" w:sz="0" w:space="0" w:color="auto"/>
        <w:bottom w:val="none" w:sz="0" w:space="0" w:color="auto"/>
        <w:right w:val="none" w:sz="0" w:space="0" w:color="auto"/>
      </w:divBdr>
    </w:div>
    <w:div w:id="47192974">
      <w:bodyDiv w:val="1"/>
      <w:marLeft w:val="0"/>
      <w:marRight w:val="0"/>
      <w:marTop w:val="0"/>
      <w:marBottom w:val="0"/>
      <w:divBdr>
        <w:top w:val="none" w:sz="0" w:space="0" w:color="auto"/>
        <w:left w:val="none" w:sz="0" w:space="0" w:color="auto"/>
        <w:bottom w:val="none" w:sz="0" w:space="0" w:color="auto"/>
        <w:right w:val="none" w:sz="0" w:space="0" w:color="auto"/>
      </w:divBdr>
    </w:div>
    <w:div w:id="58409303">
      <w:bodyDiv w:val="1"/>
      <w:marLeft w:val="0"/>
      <w:marRight w:val="0"/>
      <w:marTop w:val="0"/>
      <w:marBottom w:val="0"/>
      <w:divBdr>
        <w:top w:val="none" w:sz="0" w:space="0" w:color="auto"/>
        <w:left w:val="none" w:sz="0" w:space="0" w:color="auto"/>
        <w:bottom w:val="none" w:sz="0" w:space="0" w:color="auto"/>
        <w:right w:val="none" w:sz="0" w:space="0" w:color="auto"/>
      </w:divBdr>
    </w:div>
    <w:div w:id="62603312">
      <w:bodyDiv w:val="1"/>
      <w:marLeft w:val="0"/>
      <w:marRight w:val="0"/>
      <w:marTop w:val="0"/>
      <w:marBottom w:val="0"/>
      <w:divBdr>
        <w:top w:val="none" w:sz="0" w:space="0" w:color="auto"/>
        <w:left w:val="none" w:sz="0" w:space="0" w:color="auto"/>
        <w:bottom w:val="none" w:sz="0" w:space="0" w:color="auto"/>
        <w:right w:val="none" w:sz="0" w:space="0" w:color="auto"/>
      </w:divBdr>
    </w:div>
    <w:div w:id="88085771">
      <w:bodyDiv w:val="1"/>
      <w:marLeft w:val="0"/>
      <w:marRight w:val="0"/>
      <w:marTop w:val="0"/>
      <w:marBottom w:val="0"/>
      <w:divBdr>
        <w:top w:val="none" w:sz="0" w:space="0" w:color="auto"/>
        <w:left w:val="none" w:sz="0" w:space="0" w:color="auto"/>
        <w:bottom w:val="none" w:sz="0" w:space="0" w:color="auto"/>
        <w:right w:val="none" w:sz="0" w:space="0" w:color="auto"/>
      </w:divBdr>
    </w:div>
    <w:div w:id="122385555">
      <w:bodyDiv w:val="1"/>
      <w:marLeft w:val="0"/>
      <w:marRight w:val="0"/>
      <w:marTop w:val="0"/>
      <w:marBottom w:val="0"/>
      <w:divBdr>
        <w:top w:val="none" w:sz="0" w:space="0" w:color="auto"/>
        <w:left w:val="none" w:sz="0" w:space="0" w:color="auto"/>
        <w:bottom w:val="none" w:sz="0" w:space="0" w:color="auto"/>
        <w:right w:val="none" w:sz="0" w:space="0" w:color="auto"/>
      </w:divBdr>
    </w:div>
    <w:div w:id="152989991">
      <w:bodyDiv w:val="1"/>
      <w:marLeft w:val="0"/>
      <w:marRight w:val="0"/>
      <w:marTop w:val="0"/>
      <w:marBottom w:val="0"/>
      <w:divBdr>
        <w:top w:val="none" w:sz="0" w:space="0" w:color="auto"/>
        <w:left w:val="none" w:sz="0" w:space="0" w:color="auto"/>
        <w:bottom w:val="none" w:sz="0" w:space="0" w:color="auto"/>
        <w:right w:val="none" w:sz="0" w:space="0" w:color="auto"/>
      </w:divBdr>
    </w:div>
    <w:div w:id="157621492">
      <w:bodyDiv w:val="1"/>
      <w:marLeft w:val="0"/>
      <w:marRight w:val="0"/>
      <w:marTop w:val="0"/>
      <w:marBottom w:val="0"/>
      <w:divBdr>
        <w:top w:val="none" w:sz="0" w:space="0" w:color="auto"/>
        <w:left w:val="none" w:sz="0" w:space="0" w:color="auto"/>
        <w:bottom w:val="none" w:sz="0" w:space="0" w:color="auto"/>
        <w:right w:val="none" w:sz="0" w:space="0" w:color="auto"/>
      </w:divBdr>
    </w:div>
    <w:div w:id="158619525">
      <w:bodyDiv w:val="1"/>
      <w:marLeft w:val="0"/>
      <w:marRight w:val="0"/>
      <w:marTop w:val="0"/>
      <w:marBottom w:val="0"/>
      <w:divBdr>
        <w:top w:val="none" w:sz="0" w:space="0" w:color="auto"/>
        <w:left w:val="none" w:sz="0" w:space="0" w:color="auto"/>
        <w:bottom w:val="none" w:sz="0" w:space="0" w:color="auto"/>
        <w:right w:val="none" w:sz="0" w:space="0" w:color="auto"/>
      </w:divBdr>
    </w:div>
    <w:div w:id="174808392">
      <w:bodyDiv w:val="1"/>
      <w:marLeft w:val="0"/>
      <w:marRight w:val="0"/>
      <w:marTop w:val="0"/>
      <w:marBottom w:val="0"/>
      <w:divBdr>
        <w:top w:val="none" w:sz="0" w:space="0" w:color="auto"/>
        <w:left w:val="none" w:sz="0" w:space="0" w:color="auto"/>
        <w:bottom w:val="none" w:sz="0" w:space="0" w:color="auto"/>
        <w:right w:val="none" w:sz="0" w:space="0" w:color="auto"/>
      </w:divBdr>
    </w:div>
    <w:div w:id="189730550">
      <w:bodyDiv w:val="1"/>
      <w:marLeft w:val="0"/>
      <w:marRight w:val="0"/>
      <w:marTop w:val="0"/>
      <w:marBottom w:val="0"/>
      <w:divBdr>
        <w:top w:val="none" w:sz="0" w:space="0" w:color="auto"/>
        <w:left w:val="none" w:sz="0" w:space="0" w:color="auto"/>
        <w:bottom w:val="none" w:sz="0" w:space="0" w:color="auto"/>
        <w:right w:val="none" w:sz="0" w:space="0" w:color="auto"/>
      </w:divBdr>
    </w:div>
    <w:div w:id="230626218">
      <w:bodyDiv w:val="1"/>
      <w:marLeft w:val="0"/>
      <w:marRight w:val="0"/>
      <w:marTop w:val="0"/>
      <w:marBottom w:val="0"/>
      <w:divBdr>
        <w:top w:val="none" w:sz="0" w:space="0" w:color="auto"/>
        <w:left w:val="none" w:sz="0" w:space="0" w:color="auto"/>
        <w:bottom w:val="none" w:sz="0" w:space="0" w:color="auto"/>
        <w:right w:val="none" w:sz="0" w:space="0" w:color="auto"/>
      </w:divBdr>
    </w:div>
    <w:div w:id="237403694">
      <w:bodyDiv w:val="1"/>
      <w:marLeft w:val="0"/>
      <w:marRight w:val="0"/>
      <w:marTop w:val="0"/>
      <w:marBottom w:val="0"/>
      <w:divBdr>
        <w:top w:val="none" w:sz="0" w:space="0" w:color="auto"/>
        <w:left w:val="none" w:sz="0" w:space="0" w:color="auto"/>
        <w:bottom w:val="none" w:sz="0" w:space="0" w:color="auto"/>
        <w:right w:val="none" w:sz="0" w:space="0" w:color="auto"/>
      </w:divBdr>
    </w:div>
    <w:div w:id="244656680">
      <w:bodyDiv w:val="1"/>
      <w:marLeft w:val="0"/>
      <w:marRight w:val="0"/>
      <w:marTop w:val="0"/>
      <w:marBottom w:val="0"/>
      <w:divBdr>
        <w:top w:val="none" w:sz="0" w:space="0" w:color="auto"/>
        <w:left w:val="none" w:sz="0" w:space="0" w:color="auto"/>
        <w:bottom w:val="none" w:sz="0" w:space="0" w:color="auto"/>
        <w:right w:val="none" w:sz="0" w:space="0" w:color="auto"/>
      </w:divBdr>
    </w:div>
    <w:div w:id="245650681">
      <w:bodyDiv w:val="1"/>
      <w:marLeft w:val="0"/>
      <w:marRight w:val="0"/>
      <w:marTop w:val="0"/>
      <w:marBottom w:val="0"/>
      <w:divBdr>
        <w:top w:val="none" w:sz="0" w:space="0" w:color="auto"/>
        <w:left w:val="none" w:sz="0" w:space="0" w:color="auto"/>
        <w:bottom w:val="none" w:sz="0" w:space="0" w:color="auto"/>
        <w:right w:val="none" w:sz="0" w:space="0" w:color="auto"/>
      </w:divBdr>
    </w:div>
    <w:div w:id="248539057">
      <w:bodyDiv w:val="1"/>
      <w:marLeft w:val="0"/>
      <w:marRight w:val="0"/>
      <w:marTop w:val="0"/>
      <w:marBottom w:val="0"/>
      <w:divBdr>
        <w:top w:val="none" w:sz="0" w:space="0" w:color="auto"/>
        <w:left w:val="none" w:sz="0" w:space="0" w:color="auto"/>
        <w:bottom w:val="none" w:sz="0" w:space="0" w:color="auto"/>
        <w:right w:val="none" w:sz="0" w:space="0" w:color="auto"/>
      </w:divBdr>
    </w:div>
    <w:div w:id="248540981">
      <w:bodyDiv w:val="1"/>
      <w:marLeft w:val="0"/>
      <w:marRight w:val="0"/>
      <w:marTop w:val="0"/>
      <w:marBottom w:val="0"/>
      <w:divBdr>
        <w:top w:val="none" w:sz="0" w:space="0" w:color="auto"/>
        <w:left w:val="none" w:sz="0" w:space="0" w:color="auto"/>
        <w:bottom w:val="none" w:sz="0" w:space="0" w:color="auto"/>
        <w:right w:val="none" w:sz="0" w:space="0" w:color="auto"/>
      </w:divBdr>
    </w:div>
    <w:div w:id="266040381">
      <w:bodyDiv w:val="1"/>
      <w:marLeft w:val="0"/>
      <w:marRight w:val="0"/>
      <w:marTop w:val="0"/>
      <w:marBottom w:val="0"/>
      <w:divBdr>
        <w:top w:val="none" w:sz="0" w:space="0" w:color="auto"/>
        <w:left w:val="none" w:sz="0" w:space="0" w:color="auto"/>
        <w:bottom w:val="none" w:sz="0" w:space="0" w:color="auto"/>
        <w:right w:val="none" w:sz="0" w:space="0" w:color="auto"/>
      </w:divBdr>
    </w:div>
    <w:div w:id="266041018">
      <w:bodyDiv w:val="1"/>
      <w:marLeft w:val="0"/>
      <w:marRight w:val="0"/>
      <w:marTop w:val="0"/>
      <w:marBottom w:val="0"/>
      <w:divBdr>
        <w:top w:val="none" w:sz="0" w:space="0" w:color="auto"/>
        <w:left w:val="none" w:sz="0" w:space="0" w:color="auto"/>
        <w:bottom w:val="none" w:sz="0" w:space="0" w:color="auto"/>
        <w:right w:val="none" w:sz="0" w:space="0" w:color="auto"/>
      </w:divBdr>
    </w:div>
    <w:div w:id="274018173">
      <w:bodyDiv w:val="1"/>
      <w:marLeft w:val="0"/>
      <w:marRight w:val="0"/>
      <w:marTop w:val="0"/>
      <w:marBottom w:val="0"/>
      <w:divBdr>
        <w:top w:val="none" w:sz="0" w:space="0" w:color="auto"/>
        <w:left w:val="none" w:sz="0" w:space="0" w:color="auto"/>
        <w:bottom w:val="none" w:sz="0" w:space="0" w:color="auto"/>
        <w:right w:val="none" w:sz="0" w:space="0" w:color="auto"/>
      </w:divBdr>
    </w:div>
    <w:div w:id="274412109">
      <w:bodyDiv w:val="1"/>
      <w:marLeft w:val="0"/>
      <w:marRight w:val="0"/>
      <w:marTop w:val="0"/>
      <w:marBottom w:val="0"/>
      <w:divBdr>
        <w:top w:val="none" w:sz="0" w:space="0" w:color="auto"/>
        <w:left w:val="none" w:sz="0" w:space="0" w:color="auto"/>
        <w:bottom w:val="none" w:sz="0" w:space="0" w:color="auto"/>
        <w:right w:val="none" w:sz="0" w:space="0" w:color="auto"/>
      </w:divBdr>
    </w:div>
    <w:div w:id="278682966">
      <w:bodyDiv w:val="1"/>
      <w:marLeft w:val="0"/>
      <w:marRight w:val="0"/>
      <w:marTop w:val="0"/>
      <w:marBottom w:val="0"/>
      <w:divBdr>
        <w:top w:val="none" w:sz="0" w:space="0" w:color="auto"/>
        <w:left w:val="none" w:sz="0" w:space="0" w:color="auto"/>
        <w:bottom w:val="none" w:sz="0" w:space="0" w:color="auto"/>
        <w:right w:val="none" w:sz="0" w:space="0" w:color="auto"/>
      </w:divBdr>
    </w:div>
    <w:div w:id="287931542">
      <w:bodyDiv w:val="1"/>
      <w:marLeft w:val="0"/>
      <w:marRight w:val="0"/>
      <w:marTop w:val="0"/>
      <w:marBottom w:val="0"/>
      <w:divBdr>
        <w:top w:val="none" w:sz="0" w:space="0" w:color="auto"/>
        <w:left w:val="none" w:sz="0" w:space="0" w:color="auto"/>
        <w:bottom w:val="none" w:sz="0" w:space="0" w:color="auto"/>
        <w:right w:val="none" w:sz="0" w:space="0" w:color="auto"/>
      </w:divBdr>
    </w:div>
    <w:div w:id="296837060">
      <w:bodyDiv w:val="1"/>
      <w:marLeft w:val="0"/>
      <w:marRight w:val="0"/>
      <w:marTop w:val="0"/>
      <w:marBottom w:val="0"/>
      <w:divBdr>
        <w:top w:val="none" w:sz="0" w:space="0" w:color="auto"/>
        <w:left w:val="none" w:sz="0" w:space="0" w:color="auto"/>
        <w:bottom w:val="none" w:sz="0" w:space="0" w:color="auto"/>
        <w:right w:val="none" w:sz="0" w:space="0" w:color="auto"/>
      </w:divBdr>
    </w:div>
    <w:div w:id="374014552">
      <w:bodyDiv w:val="1"/>
      <w:marLeft w:val="0"/>
      <w:marRight w:val="0"/>
      <w:marTop w:val="0"/>
      <w:marBottom w:val="0"/>
      <w:divBdr>
        <w:top w:val="none" w:sz="0" w:space="0" w:color="auto"/>
        <w:left w:val="none" w:sz="0" w:space="0" w:color="auto"/>
        <w:bottom w:val="none" w:sz="0" w:space="0" w:color="auto"/>
        <w:right w:val="none" w:sz="0" w:space="0" w:color="auto"/>
      </w:divBdr>
    </w:div>
    <w:div w:id="402878744">
      <w:bodyDiv w:val="1"/>
      <w:marLeft w:val="0"/>
      <w:marRight w:val="0"/>
      <w:marTop w:val="0"/>
      <w:marBottom w:val="0"/>
      <w:divBdr>
        <w:top w:val="none" w:sz="0" w:space="0" w:color="auto"/>
        <w:left w:val="none" w:sz="0" w:space="0" w:color="auto"/>
        <w:bottom w:val="none" w:sz="0" w:space="0" w:color="auto"/>
        <w:right w:val="none" w:sz="0" w:space="0" w:color="auto"/>
      </w:divBdr>
    </w:div>
    <w:div w:id="406390251">
      <w:bodyDiv w:val="1"/>
      <w:marLeft w:val="0"/>
      <w:marRight w:val="0"/>
      <w:marTop w:val="0"/>
      <w:marBottom w:val="0"/>
      <w:divBdr>
        <w:top w:val="none" w:sz="0" w:space="0" w:color="auto"/>
        <w:left w:val="none" w:sz="0" w:space="0" w:color="auto"/>
        <w:bottom w:val="none" w:sz="0" w:space="0" w:color="auto"/>
        <w:right w:val="none" w:sz="0" w:space="0" w:color="auto"/>
      </w:divBdr>
    </w:div>
    <w:div w:id="424427350">
      <w:bodyDiv w:val="1"/>
      <w:marLeft w:val="0"/>
      <w:marRight w:val="0"/>
      <w:marTop w:val="0"/>
      <w:marBottom w:val="0"/>
      <w:divBdr>
        <w:top w:val="none" w:sz="0" w:space="0" w:color="auto"/>
        <w:left w:val="none" w:sz="0" w:space="0" w:color="auto"/>
        <w:bottom w:val="none" w:sz="0" w:space="0" w:color="auto"/>
        <w:right w:val="none" w:sz="0" w:space="0" w:color="auto"/>
      </w:divBdr>
    </w:div>
    <w:div w:id="429740512">
      <w:bodyDiv w:val="1"/>
      <w:marLeft w:val="0"/>
      <w:marRight w:val="0"/>
      <w:marTop w:val="0"/>
      <w:marBottom w:val="0"/>
      <w:divBdr>
        <w:top w:val="none" w:sz="0" w:space="0" w:color="auto"/>
        <w:left w:val="none" w:sz="0" w:space="0" w:color="auto"/>
        <w:bottom w:val="none" w:sz="0" w:space="0" w:color="auto"/>
        <w:right w:val="none" w:sz="0" w:space="0" w:color="auto"/>
      </w:divBdr>
    </w:div>
    <w:div w:id="438725388">
      <w:bodyDiv w:val="1"/>
      <w:marLeft w:val="0"/>
      <w:marRight w:val="0"/>
      <w:marTop w:val="0"/>
      <w:marBottom w:val="0"/>
      <w:divBdr>
        <w:top w:val="none" w:sz="0" w:space="0" w:color="auto"/>
        <w:left w:val="none" w:sz="0" w:space="0" w:color="auto"/>
        <w:bottom w:val="none" w:sz="0" w:space="0" w:color="auto"/>
        <w:right w:val="none" w:sz="0" w:space="0" w:color="auto"/>
      </w:divBdr>
    </w:div>
    <w:div w:id="451096037">
      <w:bodyDiv w:val="1"/>
      <w:marLeft w:val="0"/>
      <w:marRight w:val="0"/>
      <w:marTop w:val="0"/>
      <w:marBottom w:val="0"/>
      <w:divBdr>
        <w:top w:val="none" w:sz="0" w:space="0" w:color="auto"/>
        <w:left w:val="none" w:sz="0" w:space="0" w:color="auto"/>
        <w:bottom w:val="none" w:sz="0" w:space="0" w:color="auto"/>
        <w:right w:val="none" w:sz="0" w:space="0" w:color="auto"/>
      </w:divBdr>
    </w:div>
    <w:div w:id="455023943">
      <w:bodyDiv w:val="1"/>
      <w:marLeft w:val="0"/>
      <w:marRight w:val="0"/>
      <w:marTop w:val="0"/>
      <w:marBottom w:val="0"/>
      <w:divBdr>
        <w:top w:val="none" w:sz="0" w:space="0" w:color="auto"/>
        <w:left w:val="none" w:sz="0" w:space="0" w:color="auto"/>
        <w:bottom w:val="none" w:sz="0" w:space="0" w:color="auto"/>
        <w:right w:val="none" w:sz="0" w:space="0" w:color="auto"/>
      </w:divBdr>
    </w:div>
    <w:div w:id="463885793">
      <w:bodyDiv w:val="1"/>
      <w:marLeft w:val="0"/>
      <w:marRight w:val="0"/>
      <w:marTop w:val="0"/>
      <w:marBottom w:val="0"/>
      <w:divBdr>
        <w:top w:val="none" w:sz="0" w:space="0" w:color="auto"/>
        <w:left w:val="none" w:sz="0" w:space="0" w:color="auto"/>
        <w:bottom w:val="none" w:sz="0" w:space="0" w:color="auto"/>
        <w:right w:val="none" w:sz="0" w:space="0" w:color="auto"/>
      </w:divBdr>
    </w:div>
    <w:div w:id="492990984">
      <w:bodyDiv w:val="1"/>
      <w:marLeft w:val="0"/>
      <w:marRight w:val="0"/>
      <w:marTop w:val="0"/>
      <w:marBottom w:val="0"/>
      <w:divBdr>
        <w:top w:val="none" w:sz="0" w:space="0" w:color="auto"/>
        <w:left w:val="none" w:sz="0" w:space="0" w:color="auto"/>
        <w:bottom w:val="none" w:sz="0" w:space="0" w:color="auto"/>
        <w:right w:val="none" w:sz="0" w:space="0" w:color="auto"/>
      </w:divBdr>
    </w:div>
    <w:div w:id="494565055">
      <w:bodyDiv w:val="1"/>
      <w:marLeft w:val="0"/>
      <w:marRight w:val="0"/>
      <w:marTop w:val="0"/>
      <w:marBottom w:val="0"/>
      <w:divBdr>
        <w:top w:val="none" w:sz="0" w:space="0" w:color="auto"/>
        <w:left w:val="none" w:sz="0" w:space="0" w:color="auto"/>
        <w:bottom w:val="none" w:sz="0" w:space="0" w:color="auto"/>
        <w:right w:val="none" w:sz="0" w:space="0" w:color="auto"/>
      </w:divBdr>
    </w:div>
    <w:div w:id="502864322">
      <w:bodyDiv w:val="1"/>
      <w:marLeft w:val="0"/>
      <w:marRight w:val="0"/>
      <w:marTop w:val="0"/>
      <w:marBottom w:val="0"/>
      <w:divBdr>
        <w:top w:val="none" w:sz="0" w:space="0" w:color="auto"/>
        <w:left w:val="none" w:sz="0" w:space="0" w:color="auto"/>
        <w:bottom w:val="none" w:sz="0" w:space="0" w:color="auto"/>
        <w:right w:val="none" w:sz="0" w:space="0" w:color="auto"/>
      </w:divBdr>
    </w:div>
    <w:div w:id="510487281">
      <w:bodyDiv w:val="1"/>
      <w:marLeft w:val="0"/>
      <w:marRight w:val="0"/>
      <w:marTop w:val="0"/>
      <w:marBottom w:val="0"/>
      <w:divBdr>
        <w:top w:val="none" w:sz="0" w:space="0" w:color="auto"/>
        <w:left w:val="none" w:sz="0" w:space="0" w:color="auto"/>
        <w:bottom w:val="none" w:sz="0" w:space="0" w:color="auto"/>
        <w:right w:val="none" w:sz="0" w:space="0" w:color="auto"/>
      </w:divBdr>
    </w:div>
    <w:div w:id="514155950">
      <w:bodyDiv w:val="1"/>
      <w:marLeft w:val="0"/>
      <w:marRight w:val="0"/>
      <w:marTop w:val="0"/>
      <w:marBottom w:val="0"/>
      <w:divBdr>
        <w:top w:val="none" w:sz="0" w:space="0" w:color="auto"/>
        <w:left w:val="none" w:sz="0" w:space="0" w:color="auto"/>
        <w:bottom w:val="none" w:sz="0" w:space="0" w:color="auto"/>
        <w:right w:val="none" w:sz="0" w:space="0" w:color="auto"/>
      </w:divBdr>
    </w:div>
    <w:div w:id="522937613">
      <w:bodyDiv w:val="1"/>
      <w:marLeft w:val="0"/>
      <w:marRight w:val="0"/>
      <w:marTop w:val="0"/>
      <w:marBottom w:val="0"/>
      <w:divBdr>
        <w:top w:val="none" w:sz="0" w:space="0" w:color="auto"/>
        <w:left w:val="none" w:sz="0" w:space="0" w:color="auto"/>
        <w:bottom w:val="none" w:sz="0" w:space="0" w:color="auto"/>
        <w:right w:val="none" w:sz="0" w:space="0" w:color="auto"/>
      </w:divBdr>
    </w:div>
    <w:div w:id="525412440">
      <w:bodyDiv w:val="1"/>
      <w:marLeft w:val="0"/>
      <w:marRight w:val="0"/>
      <w:marTop w:val="0"/>
      <w:marBottom w:val="0"/>
      <w:divBdr>
        <w:top w:val="none" w:sz="0" w:space="0" w:color="auto"/>
        <w:left w:val="none" w:sz="0" w:space="0" w:color="auto"/>
        <w:bottom w:val="none" w:sz="0" w:space="0" w:color="auto"/>
        <w:right w:val="none" w:sz="0" w:space="0" w:color="auto"/>
      </w:divBdr>
    </w:div>
    <w:div w:id="527373989">
      <w:bodyDiv w:val="1"/>
      <w:marLeft w:val="0"/>
      <w:marRight w:val="0"/>
      <w:marTop w:val="0"/>
      <w:marBottom w:val="0"/>
      <w:divBdr>
        <w:top w:val="none" w:sz="0" w:space="0" w:color="auto"/>
        <w:left w:val="none" w:sz="0" w:space="0" w:color="auto"/>
        <w:bottom w:val="none" w:sz="0" w:space="0" w:color="auto"/>
        <w:right w:val="none" w:sz="0" w:space="0" w:color="auto"/>
      </w:divBdr>
    </w:div>
    <w:div w:id="527841210">
      <w:bodyDiv w:val="1"/>
      <w:marLeft w:val="0"/>
      <w:marRight w:val="0"/>
      <w:marTop w:val="0"/>
      <w:marBottom w:val="0"/>
      <w:divBdr>
        <w:top w:val="none" w:sz="0" w:space="0" w:color="auto"/>
        <w:left w:val="none" w:sz="0" w:space="0" w:color="auto"/>
        <w:bottom w:val="none" w:sz="0" w:space="0" w:color="auto"/>
        <w:right w:val="none" w:sz="0" w:space="0" w:color="auto"/>
      </w:divBdr>
    </w:div>
    <w:div w:id="532546465">
      <w:bodyDiv w:val="1"/>
      <w:marLeft w:val="0"/>
      <w:marRight w:val="0"/>
      <w:marTop w:val="0"/>
      <w:marBottom w:val="0"/>
      <w:divBdr>
        <w:top w:val="none" w:sz="0" w:space="0" w:color="auto"/>
        <w:left w:val="none" w:sz="0" w:space="0" w:color="auto"/>
        <w:bottom w:val="none" w:sz="0" w:space="0" w:color="auto"/>
        <w:right w:val="none" w:sz="0" w:space="0" w:color="auto"/>
      </w:divBdr>
    </w:div>
    <w:div w:id="536548065">
      <w:bodyDiv w:val="1"/>
      <w:marLeft w:val="0"/>
      <w:marRight w:val="0"/>
      <w:marTop w:val="0"/>
      <w:marBottom w:val="0"/>
      <w:divBdr>
        <w:top w:val="none" w:sz="0" w:space="0" w:color="auto"/>
        <w:left w:val="none" w:sz="0" w:space="0" w:color="auto"/>
        <w:bottom w:val="none" w:sz="0" w:space="0" w:color="auto"/>
        <w:right w:val="none" w:sz="0" w:space="0" w:color="auto"/>
      </w:divBdr>
    </w:div>
    <w:div w:id="544174294">
      <w:bodyDiv w:val="1"/>
      <w:marLeft w:val="0"/>
      <w:marRight w:val="0"/>
      <w:marTop w:val="0"/>
      <w:marBottom w:val="0"/>
      <w:divBdr>
        <w:top w:val="none" w:sz="0" w:space="0" w:color="auto"/>
        <w:left w:val="none" w:sz="0" w:space="0" w:color="auto"/>
        <w:bottom w:val="none" w:sz="0" w:space="0" w:color="auto"/>
        <w:right w:val="none" w:sz="0" w:space="0" w:color="auto"/>
      </w:divBdr>
    </w:div>
    <w:div w:id="544215191">
      <w:bodyDiv w:val="1"/>
      <w:marLeft w:val="0"/>
      <w:marRight w:val="0"/>
      <w:marTop w:val="0"/>
      <w:marBottom w:val="0"/>
      <w:divBdr>
        <w:top w:val="none" w:sz="0" w:space="0" w:color="auto"/>
        <w:left w:val="none" w:sz="0" w:space="0" w:color="auto"/>
        <w:bottom w:val="none" w:sz="0" w:space="0" w:color="auto"/>
        <w:right w:val="none" w:sz="0" w:space="0" w:color="auto"/>
      </w:divBdr>
    </w:div>
    <w:div w:id="552035525">
      <w:bodyDiv w:val="1"/>
      <w:marLeft w:val="0"/>
      <w:marRight w:val="0"/>
      <w:marTop w:val="0"/>
      <w:marBottom w:val="0"/>
      <w:divBdr>
        <w:top w:val="none" w:sz="0" w:space="0" w:color="auto"/>
        <w:left w:val="none" w:sz="0" w:space="0" w:color="auto"/>
        <w:bottom w:val="none" w:sz="0" w:space="0" w:color="auto"/>
        <w:right w:val="none" w:sz="0" w:space="0" w:color="auto"/>
      </w:divBdr>
    </w:div>
    <w:div w:id="565847868">
      <w:bodyDiv w:val="1"/>
      <w:marLeft w:val="0"/>
      <w:marRight w:val="0"/>
      <w:marTop w:val="0"/>
      <w:marBottom w:val="0"/>
      <w:divBdr>
        <w:top w:val="none" w:sz="0" w:space="0" w:color="auto"/>
        <w:left w:val="none" w:sz="0" w:space="0" w:color="auto"/>
        <w:bottom w:val="none" w:sz="0" w:space="0" w:color="auto"/>
        <w:right w:val="none" w:sz="0" w:space="0" w:color="auto"/>
      </w:divBdr>
    </w:div>
    <w:div w:id="587497241">
      <w:bodyDiv w:val="1"/>
      <w:marLeft w:val="0"/>
      <w:marRight w:val="0"/>
      <w:marTop w:val="0"/>
      <w:marBottom w:val="0"/>
      <w:divBdr>
        <w:top w:val="none" w:sz="0" w:space="0" w:color="auto"/>
        <w:left w:val="none" w:sz="0" w:space="0" w:color="auto"/>
        <w:bottom w:val="none" w:sz="0" w:space="0" w:color="auto"/>
        <w:right w:val="none" w:sz="0" w:space="0" w:color="auto"/>
      </w:divBdr>
    </w:div>
    <w:div w:id="589894932">
      <w:bodyDiv w:val="1"/>
      <w:marLeft w:val="0"/>
      <w:marRight w:val="0"/>
      <w:marTop w:val="0"/>
      <w:marBottom w:val="0"/>
      <w:divBdr>
        <w:top w:val="none" w:sz="0" w:space="0" w:color="auto"/>
        <w:left w:val="none" w:sz="0" w:space="0" w:color="auto"/>
        <w:bottom w:val="none" w:sz="0" w:space="0" w:color="auto"/>
        <w:right w:val="none" w:sz="0" w:space="0" w:color="auto"/>
      </w:divBdr>
    </w:div>
    <w:div w:id="592395255">
      <w:bodyDiv w:val="1"/>
      <w:marLeft w:val="0"/>
      <w:marRight w:val="0"/>
      <w:marTop w:val="0"/>
      <w:marBottom w:val="0"/>
      <w:divBdr>
        <w:top w:val="none" w:sz="0" w:space="0" w:color="auto"/>
        <w:left w:val="none" w:sz="0" w:space="0" w:color="auto"/>
        <w:bottom w:val="none" w:sz="0" w:space="0" w:color="auto"/>
        <w:right w:val="none" w:sz="0" w:space="0" w:color="auto"/>
      </w:divBdr>
    </w:div>
    <w:div w:id="599142029">
      <w:bodyDiv w:val="1"/>
      <w:marLeft w:val="0"/>
      <w:marRight w:val="0"/>
      <w:marTop w:val="0"/>
      <w:marBottom w:val="0"/>
      <w:divBdr>
        <w:top w:val="none" w:sz="0" w:space="0" w:color="auto"/>
        <w:left w:val="none" w:sz="0" w:space="0" w:color="auto"/>
        <w:bottom w:val="none" w:sz="0" w:space="0" w:color="auto"/>
        <w:right w:val="none" w:sz="0" w:space="0" w:color="auto"/>
      </w:divBdr>
    </w:div>
    <w:div w:id="601454748">
      <w:bodyDiv w:val="1"/>
      <w:marLeft w:val="0"/>
      <w:marRight w:val="0"/>
      <w:marTop w:val="0"/>
      <w:marBottom w:val="0"/>
      <w:divBdr>
        <w:top w:val="none" w:sz="0" w:space="0" w:color="auto"/>
        <w:left w:val="none" w:sz="0" w:space="0" w:color="auto"/>
        <w:bottom w:val="none" w:sz="0" w:space="0" w:color="auto"/>
        <w:right w:val="none" w:sz="0" w:space="0" w:color="auto"/>
      </w:divBdr>
    </w:div>
    <w:div w:id="620764964">
      <w:bodyDiv w:val="1"/>
      <w:marLeft w:val="0"/>
      <w:marRight w:val="0"/>
      <w:marTop w:val="0"/>
      <w:marBottom w:val="0"/>
      <w:divBdr>
        <w:top w:val="none" w:sz="0" w:space="0" w:color="auto"/>
        <w:left w:val="none" w:sz="0" w:space="0" w:color="auto"/>
        <w:bottom w:val="none" w:sz="0" w:space="0" w:color="auto"/>
        <w:right w:val="none" w:sz="0" w:space="0" w:color="auto"/>
      </w:divBdr>
    </w:div>
    <w:div w:id="651763368">
      <w:bodyDiv w:val="1"/>
      <w:marLeft w:val="0"/>
      <w:marRight w:val="0"/>
      <w:marTop w:val="0"/>
      <w:marBottom w:val="0"/>
      <w:divBdr>
        <w:top w:val="none" w:sz="0" w:space="0" w:color="auto"/>
        <w:left w:val="none" w:sz="0" w:space="0" w:color="auto"/>
        <w:bottom w:val="none" w:sz="0" w:space="0" w:color="auto"/>
        <w:right w:val="none" w:sz="0" w:space="0" w:color="auto"/>
      </w:divBdr>
    </w:div>
    <w:div w:id="688873299">
      <w:bodyDiv w:val="1"/>
      <w:marLeft w:val="0"/>
      <w:marRight w:val="0"/>
      <w:marTop w:val="0"/>
      <w:marBottom w:val="0"/>
      <w:divBdr>
        <w:top w:val="none" w:sz="0" w:space="0" w:color="auto"/>
        <w:left w:val="none" w:sz="0" w:space="0" w:color="auto"/>
        <w:bottom w:val="none" w:sz="0" w:space="0" w:color="auto"/>
        <w:right w:val="none" w:sz="0" w:space="0" w:color="auto"/>
      </w:divBdr>
    </w:div>
    <w:div w:id="693582587">
      <w:bodyDiv w:val="1"/>
      <w:marLeft w:val="0"/>
      <w:marRight w:val="0"/>
      <w:marTop w:val="0"/>
      <w:marBottom w:val="0"/>
      <w:divBdr>
        <w:top w:val="none" w:sz="0" w:space="0" w:color="auto"/>
        <w:left w:val="none" w:sz="0" w:space="0" w:color="auto"/>
        <w:bottom w:val="none" w:sz="0" w:space="0" w:color="auto"/>
        <w:right w:val="none" w:sz="0" w:space="0" w:color="auto"/>
      </w:divBdr>
    </w:div>
    <w:div w:id="704408206">
      <w:bodyDiv w:val="1"/>
      <w:marLeft w:val="0"/>
      <w:marRight w:val="0"/>
      <w:marTop w:val="0"/>
      <w:marBottom w:val="0"/>
      <w:divBdr>
        <w:top w:val="none" w:sz="0" w:space="0" w:color="auto"/>
        <w:left w:val="none" w:sz="0" w:space="0" w:color="auto"/>
        <w:bottom w:val="none" w:sz="0" w:space="0" w:color="auto"/>
        <w:right w:val="none" w:sz="0" w:space="0" w:color="auto"/>
      </w:divBdr>
    </w:div>
    <w:div w:id="711925669">
      <w:bodyDiv w:val="1"/>
      <w:marLeft w:val="0"/>
      <w:marRight w:val="0"/>
      <w:marTop w:val="0"/>
      <w:marBottom w:val="0"/>
      <w:divBdr>
        <w:top w:val="none" w:sz="0" w:space="0" w:color="auto"/>
        <w:left w:val="none" w:sz="0" w:space="0" w:color="auto"/>
        <w:bottom w:val="none" w:sz="0" w:space="0" w:color="auto"/>
        <w:right w:val="none" w:sz="0" w:space="0" w:color="auto"/>
      </w:divBdr>
    </w:div>
    <w:div w:id="716708056">
      <w:bodyDiv w:val="1"/>
      <w:marLeft w:val="0"/>
      <w:marRight w:val="0"/>
      <w:marTop w:val="0"/>
      <w:marBottom w:val="0"/>
      <w:divBdr>
        <w:top w:val="none" w:sz="0" w:space="0" w:color="auto"/>
        <w:left w:val="none" w:sz="0" w:space="0" w:color="auto"/>
        <w:bottom w:val="none" w:sz="0" w:space="0" w:color="auto"/>
        <w:right w:val="none" w:sz="0" w:space="0" w:color="auto"/>
      </w:divBdr>
    </w:div>
    <w:div w:id="721446136">
      <w:bodyDiv w:val="1"/>
      <w:marLeft w:val="0"/>
      <w:marRight w:val="0"/>
      <w:marTop w:val="0"/>
      <w:marBottom w:val="0"/>
      <w:divBdr>
        <w:top w:val="none" w:sz="0" w:space="0" w:color="auto"/>
        <w:left w:val="none" w:sz="0" w:space="0" w:color="auto"/>
        <w:bottom w:val="none" w:sz="0" w:space="0" w:color="auto"/>
        <w:right w:val="none" w:sz="0" w:space="0" w:color="auto"/>
      </w:divBdr>
    </w:div>
    <w:div w:id="722217655">
      <w:bodyDiv w:val="1"/>
      <w:marLeft w:val="0"/>
      <w:marRight w:val="0"/>
      <w:marTop w:val="0"/>
      <w:marBottom w:val="0"/>
      <w:divBdr>
        <w:top w:val="none" w:sz="0" w:space="0" w:color="auto"/>
        <w:left w:val="none" w:sz="0" w:space="0" w:color="auto"/>
        <w:bottom w:val="none" w:sz="0" w:space="0" w:color="auto"/>
        <w:right w:val="none" w:sz="0" w:space="0" w:color="auto"/>
      </w:divBdr>
    </w:div>
    <w:div w:id="727189004">
      <w:bodyDiv w:val="1"/>
      <w:marLeft w:val="0"/>
      <w:marRight w:val="0"/>
      <w:marTop w:val="0"/>
      <w:marBottom w:val="0"/>
      <w:divBdr>
        <w:top w:val="none" w:sz="0" w:space="0" w:color="auto"/>
        <w:left w:val="none" w:sz="0" w:space="0" w:color="auto"/>
        <w:bottom w:val="none" w:sz="0" w:space="0" w:color="auto"/>
        <w:right w:val="none" w:sz="0" w:space="0" w:color="auto"/>
      </w:divBdr>
    </w:div>
    <w:div w:id="736173436">
      <w:bodyDiv w:val="1"/>
      <w:marLeft w:val="0"/>
      <w:marRight w:val="0"/>
      <w:marTop w:val="0"/>
      <w:marBottom w:val="0"/>
      <w:divBdr>
        <w:top w:val="none" w:sz="0" w:space="0" w:color="auto"/>
        <w:left w:val="none" w:sz="0" w:space="0" w:color="auto"/>
        <w:bottom w:val="none" w:sz="0" w:space="0" w:color="auto"/>
        <w:right w:val="none" w:sz="0" w:space="0" w:color="auto"/>
      </w:divBdr>
    </w:div>
    <w:div w:id="738988528">
      <w:bodyDiv w:val="1"/>
      <w:marLeft w:val="0"/>
      <w:marRight w:val="0"/>
      <w:marTop w:val="0"/>
      <w:marBottom w:val="0"/>
      <w:divBdr>
        <w:top w:val="none" w:sz="0" w:space="0" w:color="auto"/>
        <w:left w:val="none" w:sz="0" w:space="0" w:color="auto"/>
        <w:bottom w:val="none" w:sz="0" w:space="0" w:color="auto"/>
        <w:right w:val="none" w:sz="0" w:space="0" w:color="auto"/>
      </w:divBdr>
    </w:div>
    <w:div w:id="750157611">
      <w:bodyDiv w:val="1"/>
      <w:marLeft w:val="0"/>
      <w:marRight w:val="0"/>
      <w:marTop w:val="0"/>
      <w:marBottom w:val="0"/>
      <w:divBdr>
        <w:top w:val="none" w:sz="0" w:space="0" w:color="auto"/>
        <w:left w:val="none" w:sz="0" w:space="0" w:color="auto"/>
        <w:bottom w:val="none" w:sz="0" w:space="0" w:color="auto"/>
        <w:right w:val="none" w:sz="0" w:space="0" w:color="auto"/>
      </w:divBdr>
    </w:div>
    <w:div w:id="782723603">
      <w:bodyDiv w:val="1"/>
      <w:marLeft w:val="0"/>
      <w:marRight w:val="0"/>
      <w:marTop w:val="0"/>
      <w:marBottom w:val="0"/>
      <w:divBdr>
        <w:top w:val="none" w:sz="0" w:space="0" w:color="auto"/>
        <w:left w:val="none" w:sz="0" w:space="0" w:color="auto"/>
        <w:bottom w:val="none" w:sz="0" w:space="0" w:color="auto"/>
        <w:right w:val="none" w:sz="0" w:space="0" w:color="auto"/>
      </w:divBdr>
    </w:div>
    <w:div w:id="782767998">
      <w:bodyDiv w:val="1"/>
      <w:marLeft w:val="0"/>
      <w:marRight w:val="0"/>
      <w:marTop w:val="0"/>
      <w:marBottom w:val="0"/>
      <w:divBdr>
        <w:top w:val="none" w:sz="0" w:space="0" w:color="auto"/>
        <w:left w:val="none" w:sz="0" w:space="0" w:color="auto"/>
        <w:bottom w:val="none" w:sz="0" w:space="0" w:color="auto"/>
        <w:right w:val="none" w:sz="0" w:space="0" w:color="auto"/>
      </w:divBdr>
    </w:div>
    <w:div w:id="802162116">
      <w:bodyDiv w:val="1"/>
      <w:marLeft w:val="0"/>
      <w:marRight w:val="0"/>
      <w:marTop w:val="0"/>
      <w:marBottom w:val="0"/>
      <w:divBdr>
        <w:top w:val="none" w:sz="0" w:space="0" w:color="auto"/>
        <w:left w:val="none" w:sz="0" w:space="0" w:color="auto"/>
        <w:bottom w:val="none" w:sz="0" w:space="0" w:color="auto"/>
        <w:right w:val="none" w:sz="0" w:space="0" w:color="auto"/>
      </w:divBdr>
    </w:div>
    <w:div w:id="803037085">
      <w:bodyDiv w:val="1"/>
      <w:marLeft w:val="0"/>
      <w:marRight w:val="0"/>
      <w:marTop w:val="0"/>
      <w:marBottom w:val="0"/>
      <w:divBdr>
        <w:top w:val="none" w:sz="0" w:space="0" w:color="auto"/>
        <w:left w:val="none" w:sz="0" w:space="0" w:color="auto"/>
        <w:bottom w:val="none" w:sz="0" w:space="0" w:color="auto"/>
        <w:right w:val="none" w:sz="0" w:space="0" w:color="auto"/>
      </w:divBdr>
    </w:div>
    <w:div w:id="808980159">
      <w:bodyDiv w:val="1"/>
      <w:marLeft w:val="0"/>
      <w:marRight w:val="0"/>
      <w:marTop w:val="0"/>
      <w:marBottom w:val="0"/>
      <w:divBdr>
        <w:top w:val="none" w:sz="0" w:space="0" w:color="auto"/>
        <w:left w:val="none" w:sz="0" w:space="0" w:color="auto"/>
        <w:bottom w:val="none" w:sz="0" w:space="0" w:color="auto"/>
        <w:right w:val="none" w:sz="0" w:space="0" w:color="auto"/>
      </w:divBdr>
    </w:div>
    <w:div w:id="817108549">
      <w:bodyDiv w:val="1"/>
      <w:marLeft w:val="0"/>
      <w:marRight w:val="0"/>
      <w:marTop w:val="0"/>
      <w:marBottom w:val="0"/>
      <w:divBdr>
        <w:top w:val="none" w:sz="0" w:space="0" w:color="auto"/>
        <w:left w:val="none" w:sz="0" w:space="0" w:color="auto"/>
        <w:bottom w:val="none" w:sz="0" w:space="0" w:color="auto"/>
        <w:right w:val="none" w:sz="0" w:space="0" w:color="auto"/>
      </w:divBdr>
    </w:div>
    <w:div w:id="821628893">
      <w:bodyDiv w:val="1"/>
      <w:marLeft w:val="0"/>
      <w:marRight w:val="0"/>
      <w:marTop w:val="0"/>
      <w:marBottom w:val="0"/>
      <w:divBdr>
        <w:top w:val="none" w:sz="0" w:space="0" w:color="auto"/>
        <w:left w:val="none" w:sz="0" w:space="0" w:color="auto"/>
        <w:bottom w:val="none" w:sz="0" w:space="0" w:color="auto"/>
        <w:right w:val="none" w:sz="0" w:space="0" w:color="auto"/>
      </w:divBdr>
    </w:div>
    <w:div w:id="824393505">
      <w:bodyDiv w:val="1"/>
      <w:marLeft w:val="0"/>
      <w:marRight w:val="0"/>
      <w:marTop w:val="0"/>
      <w:marBottom w:val="0"/>
      <w:divBdr>
        <w:top w:val="none" w:sz="0" w:space="0" w:color="auto"/>
        <w:left w:val="none" w:sz="0" w:space="0" w:color="auto"/>
        <w:bottom w:val="none" w:sz="0" w:space="0" w:color="auto"/>
        <w:right w:val="none" w:sz="0" w:space="0" w:color="auto"/>
      </w:divBdr>
    </w:div>
    <w:div w:id="874319023">
      <w:bodyDiv w:val="1"/>
      <w:marLeft w:val="0"/>
      <w:marRight w:val="0"/>
      <w:marTop w:val="0"/>
      <w:marBottom w:val="0"/>
      <w:divBdr>
        <w:top w:val="none" w:sz="0" w:space="0" w:color="auto"/>
        <w:left w:val="none" w:sz="0" w:space="0" w:color="auto"/>
        <w:bottom w:val="none" w:sz="0" w:space="0" w:color="auto"/>
        <w:right w:val="none" w:sz="0" w:space="0" w:color="auto"/>
      </w:divBdr>
    </w:div>
    <w:div w:id="905185416">
      <w:bodyDiv w:val="1"/>
      <w:marLeft w:val="0"/>
      <w:marRight w:val="0"/>
      <w:marTop w:val="0"/>
      <w:marBottom w:val="0"/>
      <w:divBdr>
        <w:top w:val="none" w:sz="0" w:space="0" w:color="auto"/>
        <w:left w:val="none" w:sz="0" w:space="0" w:color="auto"/>
        <w:bottom w:val="none" w:sz="0" w:space="0" w:color="auto"/>
        <w:right w:val="none" w:sz="0" w:space="0" w:color="auto"/>
      </w:divBdr>
    </w:div>
    <w:div w:id="913859352">
      <w:bodyDiv w:val="1"/>
      <w:marLeft w:val="0"/>
      <w:marRight w:val="0"/>
      <w:marTop w:val="0"/>
      <w:marBottom w:val="0"/>
      <w:divBdr>
        <w:top w:val="none" w:sz="0" w:space="0" w:color="auto"/>
        <w:left w:val="none" w:sz="0" w:space="0" w:color="auto"/>
        <w:bottom w:val="none" w:sz="0" w:space="0" w:color="auto"/>
        <w:right w:val="none" w:sz="0" w:space="0" w:color="auto"/>
      </w:divBdr>
    </w:div>
    <w:div w:id="920060355">
      <w:bodyDiv w:val="1"/>
      <w:marLeft w:val="0"/>
      <w:marRight w:val="0"/>
      <w:marTop w:val="0"/>
      <w:marBottom w:val="0"/>
      <w:divBdr>
        <w:top w:val="none" w:sz="0" w:space="0" w:color="auto"/>
        <w:left w:val="none" w:sz="0" w:space="0" w:color="auto"/>
        <w:bottom w:val="none" w:sz="0" w:space="0" w:color="auto"/>
        <w:right w:val="none" w:sz="0" w:space="0" w:color="auto"/>
      </w:divBdr>
    </w:div>
    <w:div w:id="925112228">
      <w:bodyDiv w:val="1"/>
      <w:marLeft w:val="0"/>
      <w:marRight w:val="0"/>
      <w:marTop w:val="0"/>
      <w:marBottom w:val="0"/>
      <w:divBdr>
        <w:top w:val="none" w:sz="0" w:space="0" w:color="auto"/>
        <w:left w:val="none" w:sz="0" w:space="0" w:color="auto"/>
        <w:bottom w:val="none" w:sz="0" w:space="0" w:color="auto"/>
        <w:right w:val="none" w:sz="0" w:space="0" w:color="auto"/>
      </w:divBdr>
    </w:div>
    <w:div w:id="941957775">
      <w:bodyDiv w:val="1"/>
      <w:marLeft w:val="0"/>
      <w:marRight w:val="0"/>
      <w:marTop w:val="0"/>
      <w:marBottom w:val="0"/>
      <w:divBdr>
        <w:top w:val="none" w:sz="0" w:space="0" w:color="auto"/>
        <w:left w:val="none" w:sz="0" w:space="0" w:color="auto"/>
        <w:bottom w:val="none" w:sz="0" w:space="0" w:color="auto"/>
        <w:right w:val="none" w:sz="0" w:space="0" w:color="auto"/>
      </w:divBdr>
    </w:div>
    <w:div w:id="961419035">
      <w:bodyDiv w:val="1"/>
      <w:marLeft w:val="0"/>
      <w:marRight w:val="0"/>
      <w:marTop w:val="0"/>
      <w:marBottom w:val="0"/>
      <w:divBdr>
        <w:top w:val="none" w:sz="0" w:space="0" w:color="auto"/>
        <w:left w:val="none" w:sz="0" w:space="0" w:color="auto"/>
        <w:bottom w:val="none" w:sz="0" w:space="0" w:color="auto"/>
        <w:right w:val="none" w:sz="0" w:space="0" w:color="auto"/>
      </w:divBdr>
    </w:div>
    <w:div w:id="1008216493">
      <w:bodyDiv w:val="1"/>
      <w:marLeft w:val="0"/>
      <w:marRight w:val="0"/>
      <w:marTop w:val="0"/>
      <w:marBottom w:val="0"/>
      <w:divBdr>
        <w:top w:val="none" w:sz="0" w:space="0" w:color="auto"/>
        <w:left w:val="none" w:sz="0" w:space="0" w:color="auto"/>
        <w:bottom w:val="none" w:sz="0" w:space="0" w:color="auto"/>
        <w:right w:val="none" w:sz="0" w:space="0" w:color="auto"/>
      </w:divBdr>
    </w:div>
    <w:div w:id="1019432101">
      <w:bodyDiv w:val="1"/>
      <w:marLeft w:val="0"/>
      <w:marRight w:val="0"/>
      <w:marTop w:val="0"/>
      <w:marBottom w:val="0"/>
      <w:divBdr>
        <w:top w:val="none" w:sz="0" w:space="0" w:color="auto"/>
        <w:left w:val="none" w:sz="0" w:space="0" w:color="auto"/>
        <w:bottom w:val="none" w:sz="0" w:space="0" w:color="auto"/>
        <w:right w:val="none" w:sz="0" w:space="0" w:color="auto"/>
      </w:divBdr>
    </w:div>
    <w:div w:id="1027293770">
      <w:bodyDiv w:val="1"/>
      <w:marLeft w:val="0"/>
      <w:marRight w:val="0"/>
      <w:marTop w:val="0"/>
      <w:marBottom w:val="0"/>
      <w:divBdr>
        <w:top w:val="none" w:sz="0" w:space="0" w:color="auto"/>
        <w:left w:val="none" w:sz="0" w:space="0" w:color="auto"/>
        <w:bottom w:val="none" w:sz="0" w:space="0" w:color="auto"/>
        <w:right w:val="none" w:sz="0" w:space="0" w:color="auto"/>
      </w:divBdr>
    </w:div>
    <w:div w:id="1046181812">
      <w:bodyDiv w:val="1"/>
      <w:marLeft w:val="0"/>
      <w:marRight w:val="0"/>
      <w:marTop w:val="0"/>
      <w:marBottom w:val="0"/>
      <w:divBdr>
        <w:top w:val="none" w:sz="0" w:space="0" w:color="auto"/>
        <w:left w:val="none" w:sz="0" w:space="0" w:color="auto"/>
        <w:bottom w:val="none" w:sz="0" w:space="0" w:color="auto"/>
        <w:right w:val="none" w:sz="0" w:space="0" w:color="auto"/>
      </w:divBdr>
    </w:div>
    <w:div w:id="1055082720">
      <w:bodyDiv w:val="1"/>
      <w:marLeft w:val="0"/>
      <w:marRight w:val="0"/>
      <w:marTop w:val="0"/>
      <w:marBottom w:val="0"/>
      <w:divBdr>
        <w:top w:val="none" w:sz="0" w:space="0" w:color="auto"/>
        <w:left w:val="none" w:sz="0" w:space="0" w:color="auto"/>
        <w:bottom w:val="none" w:sz="0" w:space="0" w:color="auto"/>
        <w:right w:val="none" w:sz="0" w:space="0" w:color="auto"/>
      </w:divBdr>
    </w:div>
    <w:div w:id="1056321704">
      <w:bodyDiv w:val="1"/>
      <w:marLeft w:val="0"/>
      <w:marRight w:val="0"/>
      <w:marTop w:val="0"/>
      <w:marBottom w:val="0"/>
      <w:divBdr>
        <w:top w:val="none" w:sz="0" w:space="0" w:color="auto"/>
        <w:left w:val="none" w:sz="0" w:space="0" w:color="auto"/>
        <w:bottom w:val="none" w:sz="0" w:space="0" w:color="auto"/>
        <w:right w:val="none" w:sz="0" w:space="0" w:color="auto"/>
      </w:divBdr>
    </w:div>
    <w:div w:id="1076049785">
      <w:bodyDiv w:val="1"/>
      <w:marLeft w:val="0"/>
      <w:marRight w:val="0"/>
      <w:marTop w:val="0"/>
      <w:marBottom w:val="0"/>
      <w:divBdr>
        <w:top w:val="none" w:sz="0" w:space="0" w:color="auto"/>
        <w:left w:val="none" w:sz="0" w:space="0" w:color="auto"/>
        <w:bottom w:val="none" w:sz="0" w:space="0" w:color="auto"/>
        <w:right w:val="none" w:sz="0" w:space="0" w:color="auto"/>
      </w:divBdr>
    </w:div>
    <w:div w:id="1081562502">
      <w:bodyDiv w:val="1"/>
      <w:marLeft w:val="0"/>
      <w:marRight w:val="0"/>
      <w:marTop w:val="0"/>
      <w:marBottom w:val="0"/>
      <w:divBdr>
        <w:top w:val="none" w:sz="0" w:space="0" w:color="auto"/>
        <w:left w:val="none" w:sz="0" w:space="0" w:color="auto"/>
        <w:bottom w:val="none" w:sz="0" w:space="0" w:color="auto"/>
        <w:right w:val="none" w:sz="0" w:space="0" w:color="auto"/>
      </w:divBdr>
    </w:div>
    <w:div w:id="1090154090">
      <w:bodyDiv w:val="1"/>
      <w:marLeft w:val="0"/>
      <w:marRight w:val="0"/>
      <w:marTop w:val="0"/>
      <w:marBottom w:val="0"/>
      <w:divBdr>
        <w:top w:val="none" w:sz="0" w:space="0" w:color="auto"/>
        <w:left w:val="none" w:sz="0" w:space="0" w:color="auto"/>
        <w:bottom w:val="none" w:sz="0" w:space="0" w:color="auto"/>
        <w:right w:val="none" w:sz="0" w:space="0" w:color="auto"/>
      </w:divBdr>
    </w:div>
    <w:div w:id="1106123219">
      <w:bodyDiv w:val="1"/>
      <w:marLeft w:val="0"/>
      <w:marRight w:val="0"/>
      <w:marTop w:val="0"/>
      <w:marBottom w:val="0"/>
      <w:divBdr>
        <w:top w:val="none" w:sz="0" w:space="0" w:color="auto"/>
        <w:left w:val="none" w:sz="0" w:space="0" w:color="auto"/>
        <w:bottom w:val="none" w:sz="0" w:space="0" w:color="auto"/>
        <w:right w:val="none" w:sz="0" w:space="0" w:color="auto"/>
      </w:divBdr>
    </w:div>
    <w:div w:id="1120026815">
      <w:bodyDiv w:val="1"/>
      <w:marLeft w:val="0"/>
      <w:marRight w:val="0"/>
      <w:marTop w:val="0"/>
      <w:marBottom w:val="0"/>
      <w:divBdr>
        <w:top w:val="none" w:sz="0" w:space="0" w:color="auto"/>
        <w:left w:val="none" w:sz="0" w:space="0" w:color="auto"/>
        <w:bottom w:val="none" w:sz="0" w:space="0" w:color="auto"/>
        <w:right w:val="none" w:sz="0" w:space="0" w:color="auto"/>
      </w:divBdr>
    </w:div>
    <w:div w:id="1131634115">
      <w:bodyDiv w:val="1"/>
      <w:marLeft w:val="0"/>
      <w:marRight w:val="0"/>
      <w:marTop w:val="0"/>
      <w:marBottom w:val="0"/>
      <w:divBdr>
        <w:top w:val="none" w:sz="0" w:space="0" w:color="auto"/>
        <w:left w:val="none" w:sz="0" w:space="0" w:color="auto"/>
        <w:bottom w:val="none" w:sz="0" w:space="0" w:color="auto"/>
        <w:right w:val="none" w:sz="0" w:space="0" w:color="auto"/>
      </w:divBdr>
    </w:div>
    <w:div w:id="1154491936">
      <w:bodyDiv w:val="1"/>
      <w:marLeft w:val="0"/>
      <w:marRight w:val="0"/>
      <w:marTop w:val="0"/>
      <w:marBottom w:val="0"/>
      <w:divBdr>
        <w:top w:val="none" w:sz="0" w:space="0" w:color="auto"/>
        <w:left w:val="none" w:sz="0" w:space="0" w:color="auto"/>
        <w:bottom w:val="none" w:sz="0" w:space="0" w:color="auto"/>
        <w:right w:val="none" w:sz="0" w:space="0" w:color="auto"/>
      </w:divBdr>
    </w:div>
    <w:div w:id="1208833789">
      <w:bodyDiv w:val="1"/>
      <w:marLeft w:val="0"/>
      <w:marRight w:val="0"/>
      <w:marTop w:val="0"/>
      <w:marBottom w:val="0"/>
      <w:divBdr>
        <w:top w:val="none" w:sz="0" w:space="0" w:color="auto"/>
        <w:left w:val="none" w:sz="0" w:space="0" w:color="auto"/>
        <w:bottom w:val="none" w:sz="0" w:space="0" w:color="auto"/>
        <w:right w:val="none" w:sz="0" w:space="0" w:color="auto"/>
      </w:divBdr>
    </w:div>
    <w:div w:id="1219592114">
      <w:bodyDiv w:val="1"/>
      <w:marLeft w:val="0"/>
      <w:marRight w:val="0"/>
      <w:marTop w:val="0"/>
      <w:marBottom w:val="0"/>
      <w:divBdr>
        <w:top w:val="none" w:sz="0" w:space="0" w:color="auto"/>
        <w:left w:val="none" w:sz="0" w:space="0" w:color="auto"/>
        <w:bottom w:val="none" w:sz="0" w:space="0" w:color="auto"/>
        <w:right w:val="none" w:sz="0" w:space="0" w:color="auto"/>
      </w:divBdr>
    </w:div>
    <w:div w:id="1222865300">
      <w:bodyDiv w:val="1"/>
      <w:marLeft w:val="0"/>
      <w:marRight w:val="0"/>
      <w:marTop w:val="0"/>
      <w:marBottom w:val="0"/>
      <w:divBdr>
        <w:top w:val="none" w:sz="0" w:space="0" w:color="auto"/>
        <w:left w:val="none" w:sz="0" w:space="0" w:color="auto"/>
        <w:bottom w:val="none" w:sz="0" w:space="0" w:color="auto"/>
        <w:right w:val="none" w:sz="0" w:space="0" w:color="auto"/>
      </w:divBdr>
    </w:div>
    <w:div w:id="1223105015">
      <w:bodyDiv w:val="1"/>
      <w:marLeft w:val="0"/>
      <w:marRight w:val="0"/>
      <w:marTop w:val="0"/>
      <w:marBottom w:val="0"/>
      <w:divBdr>
        <w:top w:val="none" w:sz="0" w:space="0" w:color="auto"/>
        <w:left w:val="none" w:sz="0" w:space="0" w:color="auto"/>
        <w:bottom w:val="none" w:sz="0" w:space="0" w:color="auto"/>
        <w:right w:val="none" w:sz="0" w:space="0" w:color="auto"/>
      </w:divBdr>
    </w:div>
    <w:div w:id="1236549746">
      <w:bodyDiv w:val="1"/>
      <w:marLeft w:val="0"/>
      <w:marRight w:val="0"/>
      <w:marTop w:val="0"/>
      <w:marBottom w:val="0"/>
      <w:divBdr>
        <w:top w:val="none" w:sz="0" w:space="0" w:color="auto"/>
        <w:left w:val="none" w:sz="0" w:space="0" w:color="auto"/>
        <w:bottom w:val="none" w:sz="0" w:space="0" w:color="auto"/>
        <w:right w:val="none" w:sz="0" w:space="0" w:color="auto"/>
      </w:divBdr>
    </w:div>
    <w:div w:id="1239637983">
      <w:bodyDiv w:val="1"/>
      <w:marLeft w:val="0"/>
      <w:marRight w:val="0"/>
      <w:marTop w:val="0"/>
      <w:marBottom w:val="0"/>
      <w:divBdr>
        <w:top w:val="none" w:sz="0" w:space="0" w:color="auto"/>
        <w:left w:val="none" w:sz="0" w:space="0" w:color="auto"/>
        <w:bottom w:val="none" w:sz="0" w:space="0" w:color="auto"/>
        <w:right w:val="none" w:sz="0" w:space="0" w:color="auto"/>
      </w:divBdr>
    </w:div>
    <w:div w:id="1241062797">
      <w:bodyDiv w:val="1"/>
      <w:marLeft w:val="0"/>
      <w:marRight w:val="0"/>
      <w:marTop w:val="0"/>
      <w:marBottom w:val="0"/>
      <w:divBdr>
        <w:top w:val="none" w:sz="0" w:space="0" w:color="auto"/>
        <w:left w:val="none" w:sz="0" w:space="0" w:color="auto"/>
        <w:bottom w:val="none" w:sz="0" w:space="0" w:color="auto"/>
        <w:right w:val="none" w:sz="0" w:space="0" w:color="auto"/>
      </w:divBdr>
    </w:div>
    <w:div w:id="1250308033">
      <w:bodyDiv w:val="1"/>
      <w:marLeft w:val="0"/>
      <w:marRight w:val="0"/>
      <w:marTop w:val="0"/>
      <w:marBottom w:val="0"/>
      <w:divBdr>
        <w:top w:val="none" w:sz="0" w:space="0" w:color="auto"/>
        <w:left w:val="none" w:sz="0" w:space="0" w:color="auto"/>
        <w:bottom w:val="none" w:sz="0" w:space="0" w:color="auto"/>
        <w:right w:val="none" w:sz="0" w:space="0" w:color="auto"/>
      </w:divBdr>
    </w:div>
    <w:div w:id="1254390264">
      <w:bodyDiv w:val="1"/>
      <w:marLeft w:val="0"/>
      <w:marRight w:val="0"/>
      <w:marTop w:val="0"/>
      <w:marBottom w:val="0"/>
      <w:divBdr>
        <w:top w:val="none" w:sz="0" w:space="0" w:color="auto"/>
        <w:left w:val="none" w:sz="0" w:space="0" w:color="auto"/>
        <w:bottom w:val="none" w:sz="0" w:space="0" w:color="auto"/>
        <w:right w:val="none" w:sz="0" w:space="0" w:color="auto"/>
      </w:divBdr>
    </w:div>
    <w:div w:id="1258438341">
      <w:bodyDiv w:val="1"/>
      <w:marLeft w:val="0"/>
      <w:marRight w:val="0"/>
      <w:marTop w:val="0"/>
      <w:marBottom w:val="0"/>
      <w:divBdr>
        <w:top w:val="none" w:sz="0" w:space="0" w:color="auto"/>
        <w:left w:val="none" w:sz="0" w:space="0" w:color="auto"/>
        <w:bottom w:val="none" w:sz="0" w:space="0" w:color="auto"/>
        <w:right w:val="none" w:sz="0" w:space="0" w:color="auto"/>
      </w:divBdr>
    </w:div>
    <w:div w:id="1260142508">
      <w:bodyDiv w:val="1"/>
      <w:marLeft w:val="0"/>
      <w:marRight w:val="0"/>
      <w:marTop w:val="0"/>
      <w:marBottom w:val="0"/>
      <w:divBdr>
        <w:top w:val="none" w:sz="0" w:space="0" w:color="auto"/>
        <w:left w:val="none" w:sz="0" w:space="0" w:color="auto"/>
        <w:bottom w:val="none" w:sz="0" w:space="0" w:color="auto"/>
        <w:right w:val="none" w:sz="0" w:space="0" w:color="auto"/>
      </w:divBdr>
    </w:div>
    <w:div w:id="1263999277">
      <w:bodyDiv w:val="1"/>
      <w:marLeft w:val="0"/>
      <w:marRight w:val="0"/>
      <w:marTop w:val="0"/>
      <w:marBottom w:val="0"/>
      <w:divBdr>
        <w:top w:val="none" w:sz="0" w:space="0" w:color="auto"/>
        <w:left w:val="none" w:sz="0" w:space="0" w:color="auto"/>
        <w:bottom w:val="none" w:sz="0" w:space="0" w:color="auto"/>
        <w:right w:val="none" w:sz="0" w:space="0" w:color="auto"/>
      </w:divBdr>
    </w:div>
    <w:div w:id="1272934696">
      <w:bodyDiv w:val="1"/>
      <w:marLeft w:val="0"/>
      <w:marRight w:val="0"/>
      <w:marTop w:val="0"/>
      <w:marBottom w:val="0"/>
      <w:divBdr>
        <w:top w:val="none" w:sz="0" w:space="0" w:color="auto"/>
        <w:left w:val="none" w:sz="0" w:space="0" w:color="auto"/>
        <w:bottom w:val="none" w:sz="0" w:space="0" w:color="auto"/>
        <w:right w:val="none" w:sz="0" w:space="0" w:color="auto"/>
      </w:divBdr>
    </w:div>
    <w:div w:id="1308969713">
      <w:bodyDiv w:val="1"/>
      <w:marLeft w:val="0"/>
      <w:marRight w:val="0"/>
      <w:marTop w:val="0"/>
      <w:marBottom w:val="0"/>
      <w:divBdr>
        <w:top w:val="none" w:sz="0" w:space="0" w:color="auto"/>
        <w:left w:val="none" w:sz="0" w:space="0" w:color="auto"/>
        <w:bottom w:val="none" w:sz="0" w:space="0" w:color="auto"/>
        <w:right w:val="none" w:sz="0" w:space="0" w:color="auto"/>
      </w:divBdr>
    </w:div>
    <w:div w:id="1335381520">
      <w:bodyDiv w:val="1"/>
      <w:marLeft w:val="0"/>
      <w:marRight w:val="0"/>
      <w:marTop w:val="0"/>
      <w:marBottom w:val="0"/>
      <w:divBdr>
        <w:top w:val="none" w:sz="0" w:space="0" w:color="auto"/>
        <w:left w:val="none" w:sz="0" w:space="0" w:color="auto"/>
        <w:bottom w:val="none" w:sz="0" w:space="0" w:color="auto"/>
        <w:right w:val="none" w:sz="0" w:space="0" w:color="auto"/>
      </w:divBdr>
    </w:div>
    <w:div w:id="1338652257">
      <w:bodyDiv w:val="1"/>
      <w:marLeft w:val="0"/>
      <w:marRight w:val="0"/>
      <w:marTop w:val="0"/>
      <w:marBottom w:val="0"/>
      <w:divBdr>
        <w:top w:val="none" w:sz="0" w:space="0" w:color="auto"/>
        <w:left w:val="none" w:sz="0" w:space="0" w:color="auto"/>
        <w:bottom w:val="none" w:sz="0" w:space="0" w:color="auto"/>
        <w:right w:val="none" w:sz="0" w:space="0" w:color="auto"/>
      </w:divBdr>
    </w:div>
    <w:div w:id="1345398961">
      <w:bodyDiv w:val="1"/>
      <w:marLeft w:val="0"/>
      <w:marRight w:val="0"/>
      <w:marTop w:val="0"/>
      <w:marBottom w:val="0"/>
      <w:divBdr>
        <w:top w:val="none" w:sz="0" w:space="0" w:color="auto"/>
        <w:left w:val="none" w:sz="0" w:space="0" w:color="auto"/>
        <w:bottom w:val="none" w:sz="0" w:space="0" w:color="auto"/>
        <w:right w:val="none" w:sz="0" w:space="0" w:color="auto"/>
      </w:divBdr>
    </w:div>
    <w:div w:id="1356075118">
      <w:bodyDiv w:val="1"/>
      <w:marLeft w:val="0"/>
      <w:marRight w:val="0"/>
      <w:marTop w:val="0"/>
      <w:marBottom w:val="0"/>
      <w:divBdr>
        <w:top w:val="none" w:sz="0" w:space="0" w:color="auto"/>
        <w:left w:val="none" w:sz="0" w:space="0" w:color="auto"/>
        <w:bottom w:val="none" w:sz="0" w:space="0" w:color="auto"/>
        <w:right w:val="none" w:sz="0" w:space="0" w:color="auto"/>
      </w:divBdr>
    </w:div>
    <w:div w:id="1364016956">
      <w:bodyDiv w:val="1"/>
      <w:marLeft w:val="0"/>
      <w:marRight w:val="0"/>
      <w:marTop w:val="0"/>
      <w:marBottom w:val="0"/>
      <w:divBdr>
        <w:top w:val="none" w:sz="0" w:space="0" w:color="auto"/>
        <w:left w:val="none" w:sz="0" w:space="0" w:color="auto"/>
        <w:bottom w:val="none" w:sz="0" w:space="0" w:color="auto"/>
        <w:right w:val="none" w:sz="0" w:space="0" w:color="auto"/>
      </w:divBdr>
    </w:div>
    <w:div w:id="1378312493">
      <w:bodyDiv w:val="1"/>
      <w:marLeft w:val="0"/>
      <w:marRight w:val="0"/>
      <w:marTop w:val="0"/>
      <w:marBottom w:val="0"/>
      <w:divBdr>
        <w:top w:val="none" w:sz="0" w:space="0" w:color="auto"/>
        <w:left w:val="none" w:sz="0" w:space="0" w:color="auto"/>
        <w:bottom w:val="none" w:sz="0" w:space="0" w:color="auto"/>
        <w:right w:val="none" w:sz="0" w:space="0" w:color="auto"/>
      </w:divBdr>
    </w:div>
    <w:div w:id="1391076989">
      <w:bodyDiv w:val="1"/>
      <w:marLeft w:val="0"/>
      <w:marRight w:val="0"/>
      <w:marTop w:val="0"/>
      <w:marBottom w:val="0"/>
      <w:divBdr>
        <w:top w:val="none" w:sz="0" w:space="0" w:color="auto"/>
        <w:left w:val="none" w:sz="0" w:space="0" w:color="auto"/>
        <w:bottom w:val="none" w:sz="0" w:space="0" w:color="auto"/>
        <w:right w:val="none" w:sz="0" w:space="0" w:color="auto"/>
      </w:divBdr>
    </w:div>
    <w:div w:id="1405059067">
      <w:bodyDiv w:val="1"/>
      <w:marLeft w:val="0"/>
      <w:marRight w:val="0"/>
      <w:marTop w:val="0"/>
      <w:marBottom w:val="0"/>
      <w:divBdr>
        <w:top w:val="none" w:sz="0" w:space="0" w:color="auto"/>
        <w:left w:val="none" w:sz="0" w:space="0" w:color="auto"/>
        <w:bottom w:val="none" w:sz="0" w:space="0" w:color="auto"/>
        <w:right w:val="none" w:sz="0" w:space="0" w:color="auto"/>
      </w:divBdr>
    </w:div>
    <w:div w:id="1416434356">
      <w:bodyDiv w:val="1"/>
      <w:marLeft w:val="0"/>
      <w:marRight w:val="0"/>
      <w:marTop w:val="0"/>
      <w:marBottom w:val="0"/>
      <w:divBdr>
        <w:top w:val="none" w:sz="0" w:space="0" w:color="auto"/>
        <w:left w:val="none" w:sz="0" w:space="0" w:color="auto"/>
        <w:bottom w:val="none" w:sz="0" w:space="0" w:color="auto"/>
        <w:right w:val="none" w:sz="0" w:space="0" w:color="auto"/>
      </w:divBdr>
    </w:div>
    <w:div w:id="1419448682">
      <w:bodyDiv w:val="1"/>
      <w:marLeft w:val="0"/>
      <w:marRight w:val="0"/>
      <w:marTop w:val="0"/>
      <w:marBottom w:val="0"/>
      <w:divBdr>
        <w:top w:val="none" w:sz="0" w:space="0" w:color="auto"/>
        <w:left w:val="none" w:sz="0" w:space="0" w:color="auto"/>
        <w:bottom w:val="none" w:sz="0" w:space="0" w:color="auto"/>
        <w:right w:val="none" w:sz="0" w:space="0" w:color="auto"/>
      </w:divBdr>
    </w:div>
    <w:div w:id="1433894125">
      <w:bodyDiv w:val="1"/>
      <w:marLeft w:val="0"/>
      <w:marRight w:val="0"/>
      <w:marTop w:val="0"/>
      <w:marBottom w:val="0"/>
      <w:divBdr>
        <w:top w:val="none" w:sz="0" w:space="0" w:color="auto"/>
        <w:left w:val="none" w:sz="0" w:space="0" w:color="auto"/>
        <w:bottom w:val="none" w:sz="0" w:space="0" w:color="auto"/>
        <w:right w:val="none" w:sz="0" w:space="0" w:color="auto"/>
      </w:divBdr>
    </w:div>
    <w:div w:id="1442652195">
      <w:bodyDiv w:val="1"/>
      <w:marLeft w:val="0"/>
      <w:marRight w:val="0"/>
      <w:marTop w:val="0"/>
      <w:marBottom w:val="0"/>
      <w:divBdr>
        <w:top w:val="none" w:sz="0" w:space="0" w:color="auto"/>
        <w:left w:val="none" w:sz="0" w:space="0" w:color="auto"/>
        <w:bottom w:val="none" w:sz="0" w:space="0" w:color="auto"/>
        <w:right w:val="none" w:sz="0" w:space="0" w:color="auto"/>
      </w:divBdr>
    </w:div>
    <w:div w:id="1443037597">
      <w:bodyDiv w:val="1"/>
      <w:marLeft w:val="0"/>
      <w:marRight w:val="0"/>
      <w:marTop w:val="0"/>
      <w:marBottom w:val="0"/>
      <w:divBdr>
        <w:top w:val="none" w:sz="0" w:space="0" w:color="auto"/>
        <w:left w:val="none" w:sz="0" w:space="0" w:color="auto"/>
        <w:bottom w:val="none" w:sz="0" w:space="0" w:color="auto"/>
        <w:right w:val="none" w:sz="0" w:space="0" w:color="auto"/>
      </w:divBdr>
    </w:div>
    <w:div w:id="1447236809">
      <w:bodyDiv w:val="1"/>
      <w:marLeft w:val="0"/>
      <w:marRight w:val="0"/>
      <w:marTop w:val="0"/>
      <w:marBottom w:val="0"/>
      <w:divBdr>
        <w:top w:val="none" w:sz="0" w:space="0" w:color="auto"/>
        <w:left w:val="none" w:sz="0" w:space="0" w:color="auto"/>
        <w:bottom w:val="none" w:sz="0" w:space="0" w:color="auto"/>
        <w:right w:val="none" w:sz="0" w:space="0" w:color="auto"/>
      </w:divBdr>
    </w:div>
    <w:div w:id="1466311394">
      <w:bodyDiv w:val="1"/>
      <w:marLeft w:val="0"/>
      <w:marRight w:val="0"/>
      <w:marTop w:val="0"/>
      <w:marBottom w:val="0"/>
      <w:divBdr>
        <w:top w:val="none" w:sz="0" w:space="0" w:color="auto"/>
        <w:left w:val="none" w:sz="0" w:space="0" w:color="auto"/>
        <w:bottom w:val="none" w:sz="0" w:space="0" w:color="auto"/>
        <w:right w:val="none" w:sz="0" w:space="0" w:color="auto"/>
      </w:divBdr>
    </w:div>
    <w:div w:id="1481658162">
      <w:bodyDiv w:val="1"/>
      <w:marLeft w:val="0"/>
      <w:marRight w:val="0"/>
      <w:marTop w:val="0"/>
      <w:marBottom w:val="0"/>
      <w:divBdr>
        <w:top w:val="none" w:sz="0" w:space="0" w:color="auto"/>
        <w:left w:val="none" w:sz="0" w:space="0" w:color="auto"/>
        <w:bottom w:val="none" w:sz="0" w:space="0" w:color="auto"/>
        <w:right w:val="none" w:sz="0" w:space="0" w:color="auto"/>
      </w:divBdr>
    </w:div>
    <w:div w:id="1486437466">
      <w:bodyDiv w:val="1"/>
      <w:marLeft w:val="0"/>
      <w:marRight w:val="0"/>
      <w:marTop w:val="0"/>
      <w:marBottom w:val="0"/>
      <w:divBdr>
        <w:top w:val="none" w:sz="0" w:space="0" w:color="auto"/>
        <w:left w:val="none" w:sz="0" w:space="0" w:color="auto"/>
        <w:bottom w:val="none" w:sz="0" w:space="0" w:color="auto"/>
        <w:right w:val="none" w:sz="0" w:space="0" w:color="auto"/>
      </w:divBdr>
    </w:div>
    <w:div w:id="1512254834">
      <w:bodyDiv w:val="1"/>
      <w:marLeft w:val="0"/>
      <w:marRight w:val="0"/>
      <w:marTop w:val="0"/>
      <w:marBottom w:val="0"/>
      <w:divBdr>
        <w:top w:val="none" w:sz="0" w:space="0" w:color="auto"/>
        <w:left w:val="none" w:sz="0" w:space="0" w:color="auto"/>
        <w:bottom w:val="none" w:sz="0" w:space="0" w:color="auto"/>
        <w:right w:val="none" w:sz="0" w:space="0" w:color="auto"/>
      </w:divBdr>
    </w:div>
    <w:div w:id="1516387335">
      <w:bodyDiv w:val="1"/>
      <w:marLeft w:val="0"/>
      <w:marRight w:val="0"/>
      <w:marTop w:val="0"/>
      <w:marBottom w:val="0"/>
      <w:divBdr>
        <w:top w:val="none" w:sz="0" w:space="0" w:color="auto"/>
        <w:left w:val="none" w:sz="0" w:space="0" w:color="auto"/>
        <w:bottom w:val="none" w:sz="0" w:space="0" w:color="auto"/>
        <w:right w:val="none" w:sz="0" w:space="0" w:color="auto"/>
      </w:divBdr>
    </w:div>
    <w:div w:id="1521310455">
      <w:bodyDiv w:val="1"/>
      <w:marLeft w:val="0"/>
      <w:marRight w:val="0"/>
      <w:marTop w:val="0"/>
      <w:marBottom w:val="0"/>
      <w:divBdr>
        <w:top w:val="none" w:sz="0" w:space="0" w:color="auto"/>
        <w:left w:val="none" w:sz="0" w:space="0" w:color="auto"/>
        <w:bottom w:val="none" w:sz="0" w:space="0" w:color="auto"/>
        <w:right w:val="none" w:sz="0" w:space="0" w:color="auto"/>
      </w:divBdr>
    </w:div>
    <w:div w:id="1525752375">
      <w:bodyDiv w:val="1"/>
      <w:marLeft w:val="0"/>
      <w:marRight w:val="0"/>
      <w:marTop w:val="0"/>
      <w:marBottom w:val="0"/>
      <w:divBdr>
        <w:top w:val="none" w:sz="0" w:space="0" w:color="auto"/>
        <w:left w:val="none" w:sz="0" w:space="0" w:color="auto"/>
        <w:bottom w:val="none" w:sz="0" w:space="0" w:color="auto"/>
        <w:right w:val="none" w:sz="0" w:space="0" w:color="auto"/>
      </w:divBdr>
    </w:div>
    <w:div w:id="1549027669">
      <w:bodyDiv w:val="1"/>
      <w:marLeft w:val="0"/>
      <w:marRight w:val="0"/>
      <w:marTop w:val="0"/>
      <w:marBottom w:val="0"/>
      <w:divBdr>
        <w:top w:val="none" w:sz="0" w:space="0" w:color="auto"/>
        <w:left w:val="none" w:sz="0" w:space="0" w:color="auto"/>
        <w:bottom w:val="none" w:sz="0" w:space="0" w:color="auto"/>
        <w:right w:val="none" w:sz="0" w:space="0" w:color="auto"/>
      </w:divBdr>
    </w:div>
    <w:div w:id="1552423814">
      <w:bodyDiv w:val="1"/>
      <w:marLeft w:val="0"/>
      <w:marRight w:val="0"/>
      <w:marTop w:val="0"/>
      <w:marBottom w:val="0"/>
      <w:divBdr>
        <w:top w:val="none" w:sz="0" w:space="0" w:color="auto"/>
        <w:left w:val="none" w:sz="0" w:space="0" w:color="auto"/>
        <w:bottom w:val="none" w:sz="0" w:space="0" w:color="auto"/>
        <w:right w:val="none" w:sz="0" w:space="0" w:color="auto"/>
      </w:divBdr>
    </w:div>
    <w:div w:id="1556774306">
      <w:bodyDiv w:val="1"/>
      <w:marLeft w:val="0"/>
      <w:marRight w:val="0"/>
      <w:marTop w:val="0"/>
      <w:marBottom w:val="0"/>
      <w:divBdr>
        <w:top w:val="none" w:sz="0" w:space="0" w:color="auto"/>
        <w:left w:val="none" w:sz="0" w:space="0" w:color="auto"/>
        <w:bottom w:val="none" w:sz="0" w:space="0" w:color="auto"/>
        <w:right w:val="none" w:sz="0" w:space="0" w:color="auto"/>
      </w:divBdr>
    </w:div>
    <w:div w:id="1560437286">
      <w:bodyDiv w:val="1"/>
      <w:marLeft w:val="0"/>
      <w:marRight w:val="0"/>
      <w:marTop w:val="0"/>
      <w:marBottom w:val="0"/>
      <w:divBdr>
        <w:top w:val="none" w:sz="0" w:space="0" w:color="auto"/>
        <w:left w:val="none" w:sz="0" w:space="0" w:color="auto"/>
        <w:bottom w:val="none" w:sz="0" w:space="0" w:color="auto"/>
        <w:right w:val="none" w:sz="0" w:space="0" w:color="auto"/>
      </w:divBdr>
    </w:div>
    <w:div w:id="1566718017">
      <w:bodyDiv w:val="1"/>
      <w:marLeft w:val="0"/>
      <w:marRight w:val="0"/>
      <w:marTop w:val="0"/>
      <w:marBottom w:val="0"/>
      <w:divBdr>
        <w:top w:val="none" w:sz="0" w:space="0" w:color="auto"/>
        <w:left w:val="none" w:sz="0" w:space="0" w:color="auto"/>
        <w:bottom w:val="none" w:sz="0" w:space="0" w:color="auto"/>
        <w:right w:val="none" w:sz="0" w:space="0" w:color="auto"/>
      </w:divBdr>
    </w:div>
    <w:div w:id="1581715699">
      <w:bodyDiv w:val="1"/>
      <w:marLeft w:val="0"/>
      <w:marRight w:val="0"/>
      <w:marTop w:val="0"/>
      <w:marBottom w:val="0"/>
      <w:divBdr>
        <w:top w:val="none" w:sz="0" w:space="0" w:color="auto"/>
        <w:left w:val="none" w:sz="0" w:space="0" w:color="auto"/>
        <w:bottom w:val="none" w:sz="0" w:space="0" w:color="auto"/>
        <w:right w:val="none" w:sz="0" w:space="0" w:color="auto"/>
      </w:divBdr>
    </w:div>
    <w:div w:id="1588033199">
      <w:bodyDiv w:val="1"/>
      <w:marLeft w:val="0"/>
      <w:marRight w:val="0"/>
      <w:marTop w:val="0"/>
      <w:marBottom w:val="0"/>
      <w:divBdr>
        <w:top w:val="none" w:sz="0" w:space="0" w:color="auto"/>
        <w:left w:val="none" w:sz="0" w:space="0" w:color="auto"/>
        <w:bottom w:val="none" w:sz="0" w:space="0" w:color="auto"/>
        <w:right w:val="none" w:sz="0" w:space="0" w:color="auto"/>
      </w:divBdr>
    </w:div>
    <w:div w:id="1601066437">
      <w:bodyDiv w:val="1"/>
      <w:marLeft w:val="0"/>
      <w:marRight w:val="0"/>
      <w:marTop w:val="0"/>
      <w:marBottom w:val="0"/>
      <w:divBdr>
        <w:top w:val="none" w:sz="0" w:space="0" w:color="auto"/>
        <w:left w:val="none" w:sz="0" w:space="0" w:color="auto"/>
        <w:bottom w:val="none" w:sz="0" w:space="0" w:color="auto"/>
        <w:right w:val="none" w:sz="0" w:space="0" w:color="auto"/>
      </w:divBdr>
    </w:div>
    <w:div w:id="1604922022">
      <w:bodyDiv w:val="1"/>
      <w:marLeft w:val="0"/>
      <w:marRight w:val="0"/>
      <w:marTop w:val="0"/>
      <w:marBottom w:val="0"/>
      <w:divBdr>
        <w:top w:val="none" w:sz="0" w:space="0" w:color="auto"/>
        <w:left w:val="none" w:sz="0" w:space="0" w:color="auto"/>
        <w:bottom w:val="none" w:sz="0" w:space="0" w:color="auto"/>
        <w:right w:val="none" w:sz="0" w:space="0" w:color="auto"/>
      </w:divBdr>
    </w:div>
    <w:div w:id="1607075970">
      <w:bodyDiv w:val="1"/>
      <w:marLeft w:val="0"/>
      <w:marRight w:val="0"/>
      <w:marTop w:val="0"/>
      <w:marBottom w:val="0"/>
      <w:divBdr>
        <w:top w:val="none" w:sz="0" w:space="0" w:color="auto"/>
        <w:left w:val="none" w:sz="0" w:space="0" w:color="auto"/>
        <w:bottom w:val="none" w:sz="0" w:space="0" w:color="auto"/>
        <w:right w:val="none" w:sz="0" w:space="0" w:color="auto"/>
      </w:divBdr>
    </w:div>
    <w:div w:id="1611667063">
      <w:bodyDiv w:val="1"/>
      <w:marLeft w:val="0"/>
      <w:marRight w:val="0"/>
      <w:marTop w:val="0"/>
      <w:marBottom w:val="0"/>
      <w:divBdr>
        <w:top w:val="none" w:sz="0" w:space="0" w:color="auto"/>
        <w:left w:val="none" w:sz="0" w:space="0" w:color="auto"/>
        <w:bottom w:val="none" w:sz="0" w:space="0" w:color="auto"/>
        <w:right w:val="none" w:sz="0" w:space="0" w:color="auto"/>
      </w:divBdr>
    </w:div>
    <w:div w:id="1624458110">
      <w:bodyDiv w:val="1"/>
      <w:marLeft w:val="0"/>
      <w:marRight w:val="0"/>
      <w:marTop w:val="0"/>
      <w:marBottom w:val="0"/>
      <w:divBdr>
        <w:top w:val="none" w:sz="0" w:space="0" w:color="auto"/>
        <w:left w:val="none" w:sz="0" w:space="0" w:color="auto"/>
        <w:bottom w:val="none" w:sz="0" w:space="0" w:color="auto"/>
        <w:right w:val="none" w:sz="0" w:space="0" w:color="auto"/>
      </w:divBdr>
    </w:div>
    <w:div w:id="1639338237">
      <w:bodyDiv w:val="1"/>
      <w:marLeft w:val="0"/>
      <w:marRight w:val="0"/>
      <w:marTop w:val="0"/>
      <w:marBottom w:val="0"/>
      <w:divBdr>
        <w:top w:val="none" w:sz="0" w:space="0" w:color="auto"/>
        <w:left w:val="none" w:sz="0" w:space="0" w:color="auto"/>
        <w:bottom w:val="none" w:sz="0" w:space="0" w:color="auto"/>
        <w:right w:val="none" w:sz="0" w:space="0" w:color="auto"/>
      </w:divBdr>
    </w:div>
    <w:div w:id="1649093247">
      <w:bodyDiv w:val="1"/>
      <w:marLeft w:val="0"/>
      <w:marRight w:val="0"/>
      <w:marTop w:val="0"/>
      <w:marBottom w:val="0"/>
      <w:divBdr>
        <w:top w:val="none" w:sz="0" w:space="0" w:color="auto"/>
        <w:left w:val="none" w:sz="0" w:space="0" w:color="auto"/>
        <w:bottom w:val="none" w:sz="0" w:space="0" w:color="auto"/>
        <w:right w:val="none" w:sz="0" w:space="0" w:color="auto"/>
      </w:divBdr>
    </w:div>
    <w:div w:id="1650014592">
      <w:bodyDiv w:val="1"/>
      <w:marLeft w:val="0"/>
      <w:marRight w:val="0"/>
      <w:marTop w:val="0"/>
      <w:marBottom w:val="0"/>
      <w:divBdr>
        <w:top w:val="none" w:sz="0" w:space="0" w:color="auto"/>
        <w:left w:val="none" w:sz="0" w:space="0" w:color="auto"/>
        <w:bottom w:val="none" w:sz="0" w:space="0" w:color="auto"/>
        <w:right w:val="none" w:sz="0" w:space="0" w:color="auto"/>
      </w:divBdr>
    </w:div>
    <w:div w:id="1660304268">
      <w:bodyDiv w:val="1"/>
      <w:marLeft w:val="0"/>
      <w:marRight w:val="0"/>
      <w:marTop w:val="0"/>
      <w:marBottom w:val="0"/>
      <w:divBdr>
        <w:top w:val="none" w:sz="0" w:space="0" w:color="auto"/>
        <w:left w:val="none" w:sz="0" w:space="0" w:color="auto"/>
        <w:bottom w:val="none" w:sz="0" w:space="0" w:color="auto"/>
        <w:right w:val="none" w:sz="0" w:space="0" w:color="auto"/>
      </w:divBdr>
    </w:div>
    <w:div w:id="1664121494">
      <w:bodyDiv w:val="1"/>
      <w:marLeft w:val="0"/>
      <w:marRight w:val="0"/>
      <w:marTop w:val="0"/>
      <w:marBottom w:val="0"/>
      <w:divBdr>
        <w:top w:val="none" w:sz="0" w:space="0" w:color="auto"/>
        <w:left w:val="none" w:sz="0" w:space="0" w:color="auto"/>
        <w:bottom w:val="none" w:sz="0" w:space="0" w:color="auto"/>
        <w:right w:val="none" w:sz="0" w:space="0" w:color="auto"/>
      </w:divBdr>
    </w:div>
    <w:div w:id="1675760937">
      <w:bodyDiv w:val="1"/>
      <w:marLeft w:val="0"/>
      <w:marRight w:val="0"/>
      <w:marTop w:val="0"/>
      <w:marBottom w:val="0"/>
      <w:divBdr>
        <w:top w:val="none" w:sz="0" w:space="0" w:color="auto"/>
        <w:left w:val="none" w:sz="0" w:space="0" w:color="auto"/>
        <w:bottom w:val="none" w:sz="0" w:space="0" w:color="auto"/>
        <w:right w:val="none" w:sz="0" w:space="0" w:color="auto"/>
      </w:divBdr>
    </w:div>
    <w:div w:id="1693145630">
      <w:bodyDiv w:val="1"/>
      <w:marLeft w:val="0"/>
      <w:marRight w:val="0"/>
      <w:marTop w:val="0"/>
      <w:marBottom w:val="0"/>
      <w:divBdr>
        <w:top w:val="none" w:sz="0" w:space="0" w:color="auto"/>
        <w:left w:val="none" w:sz="0" w:space="0" w:color="auto"/>
        <w:bottom w:val="none" w:sz="0" w:space="0" w:color="auto"/>
        <w:right w:val="none" w:sz="0" w:space="0" w:color="auto"/>
      </w:divBdr>
    </w:div>
    <w:div w:id="1701776892">
      <w:bodyDiv w:val="1"/>
      <w:marLeft w:val="0"/>
      <w:marRight w:val="0"/>
      <w:marTop w:val="0"/>
      <w:marBottom w:val="0"/>
      <w:divBdr>
        <w:top w:val="none" w:sz="0" w:space="0" w:color="auto"/>
        <w:left w:val="none" w:sz="0" w:space="0" w:color="auto"/>
        <w:bottom w:val="none" w:sz="0" w:space="0" w:color="auto"/>
        <w:right w:val="none" w:sz="0" w:space="0" w:color="auto"/>
      </w:divBdr>
    </w:div>
    <w:div w:id="1702705741">
      <w:bodyDiv w:val="1"/>
      <w:marLeft w:val="0"/>
      <w:marRight w:val="0"/>
      <w:marTop w:val="0"/>
      <w:marBottom w:val="0"/>
      <w:divBdr>
        <w:top w:val="none" w:sz="0" w:space="0" w:color="auto"/>
        <w:left w:val="none" w:sz="0" w:space="0" w:color="auto"/>
        <w:bottom w:val="none" w:sz="0" w:space="0" w:color="auto"/>
        <w:right w:val="none" w:sz="0" w:space="0" w:color="auto"/>
      </w:divBdr>
    </w:div>
    <w:div w:id="1708523809">
      <w:bodyDiv w:val="1"/>
      <w:marLeft w:val="0"/>
      <w:marRight w:val="0"/>
      <w:marTop w:val="0"/>
      <w:marBottom w:val="0"/>
      <w:divBdr>
        <w:top w:val="none" w:sz="0" w:space="0" w:color="auto"/>
        <w:left w:val="none" w:sz="0" w:space="0" w:color="auto"/>
        <w:bottom w:val="none" w:sz="0" w:space="0" w:color="auto"/>
        <w:right w:val="none" w:sz="0" w:space="0" w:color="auto"/>
      </w:divBdr>
    </w:div>
    <w:div w:id="1716151567">
      <w:bodyDiv w:val="1"/>
      <w:marLeft w:val="0"/>
      <w:marRight w:val="0"/>
      <w:marTop w:val="0"/>
      <w:marBottom w:val="0"/>
      <w:divBdr>
        <w:top w:val="none" w:sz="0" w:space="0" w:color="auto"/>
        <w:left w:val="none" w:sz="0" w:space="0" w:color="auto"/>
        <w:bottom w:val="none" w:sz="0" w:space="0" w:color="auto"/>
        <w:right w:val="none" w:sz="0" w:space="0" w:color="auto"/>
      </w:divBdr>
    </w:div>
    <w:div w:id="1729300958">
      <w:bodyDiv w:val="1"/>
      <w:marLeft w:val="0"/>
      <w:marRight w:val="0"/>
      <w:marTop w:val="0"/>
      <w:marBottom w:val="0"/>
      <w:divBdr>
        <w:top w:val="none" w:sz="0" w:space="0" w:color="auto"/>
        <w:left w:val="none" w:sz="0" w:space="0" w:color="auto"/>
        <w:bottom w:val="none" w:sz="0" w:space="0" w:color="auto"/>
        <w:right w:val="none" w:sz="0" w:space="0" w:color="auto"/>
      </w:divBdr>
    </w:div>
    <w:div w:id="1734234765">
      <w:bodyDiv w:val="1"/>
      <w:marLeft w:val="0"/>
      <w:marRight w:val="0"/>
      <w:marTop w:val="0"/>
      <w:marBottom w:val="0"/>
      <w:divBdr>
        <w:top w:val="none" w:sz="0" w:space="0" w:color="auto"/>
        <w:left w:val="none" w:sz="0" w:space="0" w:color="auto"/>
        <w:bottom w:val="none" w:sz="0" w:space="0" w:color="auto"/>
        <w:right w:val="none" w:sz="0" w:space="0" w:color="auto"/>
      </w:divBdr>
    </w:div>
    <w:div w:id="1737822256">
      <w:bodyDiv w:val="1"/>
      <w:marLeft w:val="0"/>
      <w:marRight w:val="0"/>
      <w:marTop w:val="0"/>
      <w:marBottom w:val="0"/>
      <w:divBdr>
        <w:top w:val="none" w:sz="0" w:space="0" w:color="auto"/>
        <w:left w:val="none" w:sz="0" w:space="0" w:color="auto"/>
        <w:bottom w:val="none" w:sz="0" w:space="0" w:color="auto"/>
        <w:right w:val="none" w:sz="0" w:space="0" w:color="auto"/>
      </w:divBdr>
    </w:div>
    <w:div w:id="1749645608">
      <w:bodyDiv w:val="1"/>
      <w:marLeft w:val="0"/>
      <w:marRight w:val="0"/>
      <w:marTop w:val="0"/>
      <w:marBottom w:val="0"/>
      <w:divBdr>
        <w:top w:val="none" w:sz="0" w:space="0" w:color="auto"/>
        <w:left w:val="none" w:sz="0" w:space="0" w:color="auto"/>
        <w:bottom w:val="none" w:sz="0" w:space="0" w:color="auto"/>
        <w:right w:val="none" w:sz="0" w:space="0" w:color="auto"/>
      </w:divBdr>
    </w:div>
    <w:div w:id="1765034804">
      <w:bodyDiv w:val="1"/>
      <w:marLeft w:val="0"/>
      <w:marRight w:val="0"/>
      <w:marTop w:val="0"/>
      <w:marBottom w:val="0"/>
      <w:divBdr>
        <w:top w:val="none" w:sz="0" w:space="0" w:color="auto"/>
        <w:left w:val="none" w:sz="0" w:space="0" w:color="auto"/>
        <w:bottom w:val="none" w:sz="0" w:space="0" w:color="auto"/>
        <w:right w:val="none" w:sz="0" w:space="0" w:color="auto"/>
      </w:divBdr>
    </w:div>
    <w:div w:id="1777677257">
      <w:bodyDiv w:val="1"/>
      <w:marLeft w:val="0"/>
      <w:marRight w:val="0"/>
      <w:marTop w:val="0"/>
      <w:marBottom w:val="0"/>
      <w:divBdr>
        <w:top w:val="none" w:sz="0" w:space="0" w:color="auto"/>
        <w:left w:val="none" w:sz="0" w:space="0" w:color="auto"/>
        <w:bottom w:val="none" w:sz="0" w:space="0" w:color="auto"/>
        <w:right w:val="none" w:sz="0" w:space="0" w:color="auto"/>
      </w:divBdr>
    </w:div>
    <w:div w:id="1785689195">
      <w:bodyDiv w:val="1"/>
      <w:marLeft w:val="0"/>
      <w:marRight w:val="0"/>
      <w:marTop w:val="0"/>
      <w:marBottom w:val="0"/>
      <w:divBdr>
        <w:top w:val="none" w:sz="0" w:space="0" w:color="auto"/>
        <w:left w:val="none" w:sz="0" w:space="0" w:color="auto"/>
        <w:bottom w:val="none" w:sz="0" w:space="0" w:color="auto"/>
        <w:right w:val="none" w:sz="0" w:space="0" w:color="auto"/>
      </w:divBdr>
    </w:div>
    <w:div w:id="1785883522">
      <w:bodyDiv w:val="1"/>
      <w:marLeft w:val="0"/>
      <w:marRight w:val="0"/>
      <w:marTop w:val="0"/>
      <w:marBottom w:val="0"/>
      <w:divBdr>
        <w:top w:val="none" w:sz="0" w:space="0" w:color="auto"/>
        <w:left w:val="none" w:sz="0" w:space="0" w:color="auto"/>
        <w:bottom w:val="none" w:sz="0" w:space="0" w:color="auto"/>
        <w:right w:val="none" w:sz="0" w:space="0" w:color="auto"/>
      </w:divBdr>
    </w:div>
    <w:div w:id="1816214369">
      <w:bodyDiv w:val="1"/>
      <w:marLeft w:val="0"/>
      <w:marRight w:val="0"/>
      <w:marTop w:val="0"/>
      <w:marBottom w:val="0"/>
      <w:divBdr>
        <w:top w:val="none" w:sz="0" w:space="0" w:color="auto"/>
        <w:left w:val="none" w:sz="0" w:space="0" w:color="auto"/>
        <w:bottom w:val="none" w:sz="0" w:space="0" w:color="auto"/>
        <w:right w:val="none" w:sz="0" w:space="0" w:color="auto"/>
      </w:divBdr>
    </w:div>
    <w:div w:id="1821802015">
      <w:bodyDiv w:val="1"/>
      <w:marLeft w:val="0"/>
      <w:marRight w:val="0"/>
      <w:marTop w:val="0"/>
      <w:marBottom w:val="0"/>
      <w:divBdr>
        <w:top w:val="none" w:sz="0" w:space="0" w:color="auto"/>
        <w:left w:val="none" w:sz="0" w:space="0" w:color="auto"/>
        <w:bottom w:val="none" w:sz="0" w:space="0" w:color="auto"/>
        <w:right w:val="none" w:sz="0" w:space="0" w:color="auto"/>
      </w:divBdr>
    </w:div>
    <w:div w:id="1833375996">
      <w:bodyDiv w:val="1"/>
      <w:marLeft w:val="0"/>
      <w:marRight w:val="0"/>
      <w:marTop w:val="0"/>
      <w:marBottom w:val="0"/>
      <w:divBdr>
        <w:top w:val="none" w:sz="0" w:space="0" w:color="auto"/>
        <w:left w:val="none" w:sz="0" w:space="0" w:color="auto"/>
        <w:bottom w:val="none" w:sz="0" w:space="0" w:color="auto"/>
        <w:right w:val="none" w:sz="0" w:space="0" w:color="auto"/>
      </w:divBdr>
    </w:div>
    <w:div w:id="1866286211">
      <w:bodyDiv w:val="1"/>
      <w:marLeft w:val="0"/>
      <w:marRight w:val="0"/>
      <w:marTop w:val="0"/>
      <w:marBottom w:val="0"/>
      <w:divBdr>
        <w:top w:val="none" w:sz="0" w:space="0" w:color="auto"/>
        <w:left w:val="none" w:sz="0" w:space="0" w:color="auto"/>
        <w:bottom w:val="none" w:sz="0" w:space="0" w:color="auto"/>
        <w:right w:val="none" w:sz="0" w:space="0" w:color="auto"/>
      </w:divBdr>
    </w:div>
    <w:div w:id="1876307693">
      <w:bodyDiv w:val="1"/>
      <w:marLeft w:val="0"/>
      <w:marRight w:val="0"/>
      <w:marTop w:val="0"/>
      <w:marBottom w:val="0"/>
      <w:divBdr>
        <w:top w:val="none" w:sz="0" w:space="0" w:color="auto"/>
        <w:left w:val="none" w:sz="0" w:space="0" w:color="auto"/>
        <w:bottom w:val="none" w:sz="0" w:space="0" w:color="auto"/>
        <w:right w:val="none" w:sz="0" w:space="0" w:color="auto"/>
      </w:divBdr>
    </w:div>
    <w:div w:id="1887639969">
      <w:bodyDiv w:val="1"/>
      <w:marLeft w:val="0"/>
      <w:marRight w:val="0"/>
      <w:marTop w:val="0"/>
      <w:marBottom w:val="0"/>
      <w:divBdr>
        <w:top w:val="none" w:sz="0" w:space="0" w:color="auto"/>
        <w:left w:val="none" w:sz="0" w:space="0" w:color="auto"/>
        <w:bottom w:val="none" w:sz="0" w:space="0" w:color="auto"/>
        <w:right w:val="none" w:sz="0" w:space="0" w:color="auto"/>
      </w:divBdr>
    </w:div>
    <w:div w:id="1917013040">
      <w:bodyDiv w:val="1"/>
      <w:marLeft w:val="0"/>
      <w:marRight w:val="0"/>
      <w:marTop w:val="0"/>
      <w:marBottom w:val="0"/>
      <w:divBdr>
        <w:top w:val="none" w:sz="0" w:space="0" w:color="auto"/>
        <w:left w:val="none" w:sz="0" w:space="0" w:color="auto"/>
        <w:bottom w:val="none" w:sz="0" w:space="0" w:color="auto"/>
        <w:right w:val="none" w:sz="0" w:space="0" w:color="auto"/>
      </w:divBdr>
    </w:div>
    <w:div w:id="1927500169">
      <w:bodyDiv w:val="1"/>
      <w:marLeft w:val="0"/>
      <w:marRight w:val="0"/>
      <w:marTop w:val="0"/>
      <w:marBottom w:val="0"/>
      <w:divBdr>
        <w:top w:val="none" w:sz="0" w:space="0" w:color="auto"/>
        <w:left w:val="none" w:sz="0" w:space="0" w:color="auto"/>
        <w:bottom w:val="none" w:sz="0" w:space="0" w:color="auto"/>
        <w:right w:val="none" w:sz="0" w:space="0" w:color="auto"/>
      </w:divBdr>
    </w:div>
    <w:div w:id="1939290239">
      <w:bodyDiv w:val="1"/>
      <w:marLeft w:val="0"/>
      <w:marRight w:val="0"/>
      <w:marTop w:val="0"/>
      <w:marBottom w:val="0"/>
      <w:divBdr>
        <w:top w:val="none" w:sz="0" w:space="0" w:color="auto"/>
        <w:left w:val="none" w:sz="0" w:space="0" w:color="auto"/>
        <w:bottom w:val="none" w:sz="0" w:space="0" w:color="auto"/>
        <w:right w:val="none" w:sz="0" w:space="0" w:color="auto"/>
      </w:divBdr>
    </w:div>
    <w:div w:id="1945765038">
      <w:bodyDiv w:val="1"/>
      <w:marLeft w:val="0"/>
      <w:marRight w:val="0"/>
      <w:marTop w:val="0"/>
      <w:marBottom w:val="0"/>
      <w:divBdr>
        <w:top w:val="none" w:sz="0" w:space="0" w:color="auto"/>
        <w:left w:val="none" w:sz="0" w:space="0" w:color="auto"/>
        <w:bottom w:val="none" w:sz="0" w:space="0" w:color="auto"/>
        <w:right w:val="none" w:sz="0" w:space="0" w:color="auto"/>
      </w:divBdr>
    </w:div>
    <w:div w:id="1950769252">
      <w:bodyDiv w:val="1"/>
      <w:marLeft w:val="0"/>
      <w:marRight w:val="0"/>
      <w:marTop w:val="0"/>
      <w:marBottom w:val="0"/>
      <w:divBdr>
        <w:top w:val="none" w:sz="0" w:space="0" w:color="auto"/>
        <w:left w:val="none" w:sz="0" w:space="0" w:color="auto"/>
        <w:bottom w:val="none" w:sz="0" w:space="0" w:color="auto"/>
        <w:right w:val="none" w:sz="0" w:space="0" w:color="auto"/>
      </w:divBdr>
    </w:div>
    <w:div w:id="1969772501">
      <w:bodyDiv w:val="1"/>
      <w:marLeft w:val="0"/>
      <w:marRight w:val="0"/>
      <w:marTop w:val="0"/>
      <w:marBottom w:val="0"/>
      <w:divBdr>
        <w:top w:val="none" w:sz="0" w:space="0" w:color="auto"/>
        <w:left w:val="none" w:sz="0" w:space="0" w:color="auto"/>
        <w:bottom w:val="none" w:sz="0" w:space="0" w:color="auto"/>
        <w:right w:val="none" w:sz="0" w:space="0" w:color="auto"/>
      </w:divBdr>
    </w:div>
    <w:div w:id="1979912219">
      <w:bodyDiv w:val="1"/>
      <w:marLeft w:val="0"/>
      <w:marRight w:val="0"/>
      <w:marTop w:val="0"/>
      <w:marBottom w:val="0"/>
      <w:divBdr>
        <w:top w:val="none" w:sz="0" w:space="0" w:color="auto"/>
        <w:left w:val="none" w:sz="0" w:space="0" w:color="auto"/>
        <w:bottom w:val="none" w:sz="0" w:space="0" w:color="auto"/>
        <w:right w:val="none" w:sz="0" w:space="0" w:color="auto"/>
      </w:divBdr>
    </w:div>
    <w:div w:id="1984238911">
      <w:bodyDiv w:val="1"/>
      <w:marLeft w:val="0"/>
      <w:marRight w:val="0"/>
      <w:marTop w:val="0"/>
      <w:marBottom w:val="0"/>
      <w:divBdr>
        <w:top w:val="none" w:sz="0" w:space="0" w:color="auto"/>
        <w:left w:val="none" w:sz="0" w:space="0" w:color="auto"/>
        <w:bottom w:val="none" w:sz="0" w:space="0" w:color="auto"/>
        <w:right w:val="none" w:sz="0" w:space="0" w:color="auto"/>
      </w:divBdr>
    </w:div>
    <w:div w:id="1996570569">
      <w:bodyDiv w:val="1"/>
      <w:marLeft w:val="0"/>
      <w:marRight w:val="0"/>
      <w:marTop w:val="0"/>
      <w:marBottom w:val="0"/>
      <w:divBdr>
        <w:top w:val="none" w:sz="0" w:space="0" w:color="auto"/>
        <w:left w:val="none" w:sz="0" w:space="0" w:color="auto"/>
        <w:bottom w:val="none" w:sz="0" w:space="0" w:color="auto"/>
        <w:right w:val="none" w:sz="0" w:space="0" w:color="auto"/>
      </w:divBdr>
    </w:div>
    <w:div w:id="1997873862">
      <w:bodyDiv w:val="1"/>
      <w:marLeft w:val="0"/>
      <w:marRight w:val="0"/>
      <w:marTop w:val="0"/>
      <w:marBottom w:val="0"/>
      <w:divBdr>
        <w:top w:val="none" w:sz="0" w:space="0" w:color="auto"/>
        <w:left w:val="none" w:sz="0" w:space="0" w:color="auto"/>
        <w:bottom w:val="none" w:sz="0" w:space="0" w:color="auto"/>
        <w:right w:val="none" w:sz="0" w:space="0" w:color="auto"/>
      </w:divBdr>
    </w:div>
    <w:div w:id="2001498859">
      <w:bodyDiv w:val="1"/>
      <w:marLeft w:val="0"/>
      <w:marRight w:val="0"/>
      <w:marTop w:val="0"/>
      <w:marBottom w:val="0"/>
      <w:divBdr>
        <w:top w:val="none" w:sz="0" w:space="0" w:color="auto"/>
        <w:left w:val="none" w:sz="0" w:space="0" w:color="auto"/>
        <w:bottom w:val="none" w:sz="0" w:space="0" w:color="auto"/>
        <w:right w:val="none" w:sz="0" w:space="0" w:color="auto"/>
      </w:divBdr>
    </w:div>
    <w:div w:id="2018727085">
      <w:bodyDiv w:val="1"/>
      <w:marLeft w:val="0"/>
      <w:marRight w:val="0"/>
      <w:marTop w:val="0"/>
      <w:marBottom w:val="0"/>
      <w:divBdr>
        <w:top w:val="none" w:sz="0" w:space="0" w:color="auto"/>
        <w:left w:val="none" w:sz="0" w:space="0" w:color="auto"/>
        <w:bottom w:val="none" w:sz="0" w:space="0" w:color="auto"/>
        <w:right w:val="none" w:sz="0" w:space="0" w:color="auto"/>
      </w:divBdr>
    </w:div>
    <w:div w:id="2022007016">
      <w:bodyDiv w:val="1"/>
      <w:marLeft w:val="0"/>
      <w:marRight w:val="0"/>
      <w:marTop w:val="0"/>
      <w:marBottom w:val="0"/>
      <w:divBdr>
        <w:top w:val="none" w:sz="0" w:space="0" w:color="auto"/>
        <w:left w:val="none" w:sz="0" w:space="0" w:color="auto"/>
        <w:bottom w:val="none" w:sz="0" w:space="0" w:color="auto"/>
        <w:right w:val="none" w:sz="0" w:space="0" w:color="auto"/>
      </w:divBdr>
    </w:div>
    <w:div w:id="2056806883">
      <w:bodyDiv w:val="1"/>
      <w:marLeft w:val="0"/>
      <w:marRight w:val="0"/>
      <w:marTop w:val="0"/>
      <w:marBottom w:val="0"/>
      <w:divBdr>
        <w:top w:val="none" w:sz="0" w:space="0" w:color="auto"/>
        <w:left w:val="none" w:sz="0" w:space="0" w:color="auto"/>
        <w:bottom w:val="none" w:sz="0" w:space="0" w:color="auto"/>
        <w:right w:val="none" w:sz="0" w:space="0" w:color="auto"/>
      </w:divBdr>
    </w:div>
    <w:div w:id="2077556885">
      <w:bodyDiv w:val="1"/>
      <w:marLeft w:val="0"/>
      <w:marRight w:val="0"/>
      <w:marTop w:val="0"/>
      <w:marBottom w:val="0"/>
      <w:divBdr>
        <w:top w:val="none" w:sz="0" w:space="0" w:color="auto"/>
        <w:left w:val="none" w:sz="0" w:space="0" w:color="auto"/>
        <w:bottom w:val="none" w:sz="0" w:space="0" w:color="auto"/>
        <w:right w:val="none" w:sz="0" w:space="0" w:color="auto"/>
      </w:divBdr>
    </w:div>
    <w:div w:id="2079401811">
      <w:bodyDiv w:val="1"/>
      <w:marLeft w:val="0"/>
      <w:marRight w:val="0"/>
      <w:marTop w:val="0"/>
      <w:marBottom w:val="0"/>
      <w:divBdr>
        <w:top w:val="none" w:sz="0" w:space="0" w:color="auto"/>
        <w:left w:val="none" w:sz="0" w:space="0" w:color="auto"/>
        <w:bottom w:val="none" w:sz="0" w:space="0" w:color="auto"/>
        <w:right w:val="none" w:sz="0" w:space="0" w:color="auto"/>
      </w:divBdr>
    </w:div>
    <w:div w:id="2120828804">
      <w:bodyDiv w:val="1"/>
      <w:marLeft w:val="0"/>
      <w:marRight w:val="0"/>
      <w:marTop w:val="0"/>
      <w:marBottom w:val="0"/>
      <w:divBdr>
        <w:top w:val="none" w:sz="0" w:space="0" w:color="auto"/>
        <w:left w:val="none" w:sz="0" w:space="0" w:color="auto"/>
        <w:bottom w:val="none" w:sz="0" w:space="0" w:color="auto"/>
        <w:right w:val="none" w:sz="0" w:space="0" w:color="auto"/>
      </w:divBdr>
    </w:div>
    <w:div w:id="2137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4311</Words>
  <Characters>24575</Characters>
  <Application>Microsoft Office Word</Application>
  <DocSecurity>0</DocSecurity>
  <Lines>204</Lines>
  <Paragraphs>57</Paragraphs>
  <ScaleCrop>false</ScaleCrop>
  <Company/>
  <LinksUpToDate>false</LinksUpToDate>
  <CharactersWithSpaces>28829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徐顺祥</dc:creator>
  <cp:keywords/>
  <dc:description/>
  <cp:lastModifiedBy>徐顺祥</cp:lastModifiedBy>
  <cp:revision>11</cp:revision>
  <dcterms:created xsi:type="dcterms:W3CDTF">2016-07-19T23:34:00Z</dcterms:created>
  <dcterms:modified xsi:type="dcterms:W3CDTF">2016-07-20T07:46:00Z</dcterms:modified>
</cp:coreProperties>
</file>